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DC30C4" w:rsidRDefault="00A81266" w:rsidP="00DC30C4">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r w:rsidR="00BE32B4">
        <w:rPr>
          <w:rFonts w:ascii="Arial" w:hAnsi="Arial" w:cs="Arial"/>
          <w:b/>
          <w:bCs/>
          <w:sz w:val="36"/>
          <w:szCs w:val="20"/>
        </w:rPr>
        <w:t xml:space="preserve"> (7)</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85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753"/>
        <w:gridCol w:w="1681"/>
        <w:gridCol w:w="1529"/>
        <w:gridCol w:w="1196"/>
        <w:gridCol w:w="2292"/>
        <w:gridCol w:w="2003"/>
        <w:gridCol w:w="3400"/>
      </w:tblGrid>
      <w:tr w:rsidR="00E45089" w:rsidRPr="00DC30C4" w:rsidTr="00D052CA">
        <w:trPr>
          <w:tblCellSpacing w:w="15" w:type="dxa"/>
        </w:trPr>
        <w:tc>
          <w:tcPr>
            <w:tcW w:w="1997"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973"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SATYA VARANASI</w:t>
            </w:r>
          </w:p>
        </w:tc>
      </w:tr>
      <w:tr w:rsidR="00E45089" w:rsidRPr="00DC30C4" w:rsidTr="00D052CA">
        <w:trPr>
          <w:tblCellSpacing w:w="15" w:type="dxa"/>
        </w:trPr>
        <w:tc>
          <w:tcPr>
            <w:tcW w:w="4980"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D106D3">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D106D3">
              <w:rPr>
                <w:rFonts w:ascii="Arial" w:hAnsi="Arial" w:cs="Arial"/>
                <w:bCs/>
                <w:sz w:val="20"/>
                <w:szCs w:val="20"/>
              </w:rPr>
              <w:t>Manual Sequencing, Differential Display and Western Blotting</w:t>
            </w:r>
            <w:r w:rsidR="00DC30C4">
              <w:rPr>
                <w:rFonts w:ascii="Arial" w:hAnsi="Arial" w:cs="Arial"/>
                <w:bCs/>
                <w:sz w:val="20"/>
                <w:szCs w:val="20"/>
              </w:rPr>
              <w:t xml:space="preserve"> </w:t>
            </w:r>
            <w:r w:rsidR="00D106D3">
              <w:rPr>
                <w:rFonts w:ascii="Arial" w:hAnsi="Arial" w:cs="Arial"/>
                <w:bCs/>
                <w:sz w:val="20"/>
                <w:szCs w:val="20"/>
              </w:rPr>
              <w:br/>
            </w:r>
            <w:r w:rsidR="00D106D3">
              <w:rPr>
                <w:rFonts w:ascii="Arial" w:hAnsi="Arial" w:cs="Arial"/>
                <w:bCs/>
                <w:sz w:val="20"/>
                <w:szCs w:val="20"/>
              </w:rPr>
              <w:tab/>
            </w:r>
            <w:r w:rsidR="00D106D3">
              <w:rPr>
                <w:rFonts w:ascii="Arial" w:hAnsi="Arial" w:cs="Arial"/>
                <w:bCs/>
                <w:sz w:val="20"/>
                <w:szCs w:val="20"/>
              </w:rPr>
              <w:tab/>
            </w:r>
            <w:r w:rsidR="00D106D3">
              <w:rPr>
                <w:rFonts w:ascii="Arial" w:hAnsi="Arial" w:cs="Arial"/>
                <w:bCs/>
                <w:sz w:val="20"/>
                <w:szCs w:val="20"/>
              </w:rPr>
              <w:tab/>
            </w:r>
            <w:r w:rsidR="00D106D3">
              <w:rPr>
                <w:rFonts w:ascii="Arial" w:hAnsi="Arial" w:cs="Arial"/>
                <w:bCs/>
                <w:sz w:val="20"/>
                <w:szCs w:val="20"/>
              </w:rPr>
              <w:tab/>
            </w:r>
            <w:r w:rsidR="00D106D3">
              <w:rPr>
                <w:rFonts w:ascii="Arial" w:hAnsi="Arial" w:cs="Arial"/>
                <w:bCs/>
                <w:sz w:val="20"/>
                <w:szCs w:val="20"/>
              </w:rPr>
              <w:tab/>
              <w:t>(see Special Activity S3 Preparation of Polyacrylimide Gels)</w:t>
            </w:r>
          </w:p>
        </w:tc>
      </w:tr>
      <w:tr w:rsidR="00E45089" w:rsidRPr="00DC30C4" w:rsidTr="00D052CA">
        <w:trPr>
          <w:trHeight w:val="850"/>
          <w:tblCellSpacing w:w="15" w:type="dxa"/>
        </w:trPr>
        <w:tc>
          <w:tcPr>
            <w:tcW w:w="2394"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CD0359"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771"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CD0359"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w:t>
            </w:r>
          </w:p>
        </w:tc>
        <w:tc>
          <w:tcPr>
            <w:tcW w:w="1795" w:type="pct"/>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67AF"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BTR LABORATORIES</w:t>
            </w:r>
          </w:p>
        </w:tc>
      </w:tr>
      <w:tr w:rsidR="00E45089" w:rsidRPr="00DC30C4" w:rsidTr="00D052CA">
        <w:trPr>
          <w:tblCellSpacing w:w="15" w:type="dxa"/>
        </w:trPr>
        <w:tc>
          <w:tcPr>
            <w:tcW w:w="4980" w:type="pct"/>
            <w:gridSpan w:val="7"/>
            <w:tcBorders>
              <w:top w:val="outset" w:sz="6" w:space="0" w:color="auto"/>
              <w:left w:val="outset" w:sz="6" w:space="0" w:color="auto"/>
              <w:bottom w:val="outset" w:sz="6" w:space="0" w:color="auto"/>
              <w:right w:val="outset" w:sz="6" w:space="0" w:color="auto"/>
            </w:tcBorders>
          </w:tcPr>
          <w:p w:rsidR="00D052CA" w:rsidRPr="00DC30C4" w:rsidRDefault="00E45089" w:rsidP="00D052CA">
            <w:pPr>
              <w:rPr>
                <w:rFonts w:ascii="Arial" w:hAnsi="Arial" w:cs="Arial"/>
                <w:b/>
                <w:bCs/>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p>
          <w:p w:rsidR="00E45089" w:rsidRPr="00DC30C4" w:rsidRDefault="00E45089" w:rsidP="00D052CA">
            <w:pPr>
              <w:rPr>
                <w:rFonts w:ascii="Arial" w:hAnsi="Arial" w:cs="Arial"/>
                <w:color w:val="000000"/>
                <w:sz w:val="20"/>
                <w:szCs w:val="20"/>
              </w:rPr>
            </w:pPr>
            <w:r w:rsidRPr="00DC30C4">
              <w:rPr>
                <w:rFonts w:ascii="Arial" w:hAnsi="Arial" w:cs="Arial"/>
                <w:b/>
                <w:bCs/>
                <w:sz w:val="20"/>
                <w:szCs w:val="20"/>
              </w:rPr>
              <w:br/>
            </w:r>
          </w:p>
        </w:tc>
      </w:tr>
      <w:tr w:rsidR="0053369E"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563"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669"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672"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114"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t>Radio isotope (</w:t>
            </w:r>
            <w:r w:rsidRPr="00D106D3">
              <w:rPr>
                <w:rFonts w:ascii="Arial" w:hAnsi="Arial" w:cs="Arial"/>
                <w:sz w:val="20"/>
                <w:szCs w:val="20"/>
                <w:vertAlign w:val="superscript"/>
              </w:rPr>
              <w:t>35</w:t>
            </w:r>
            <w:r>
              <w:rPr>
                <w:rFonts w:ascii="Arial" w:hAnsi="Arial" w:cs="Arial"/>
                <w:sz w:val="20"/>
                <w:szCs w:val="20"/>
              </w:rPr>
              <w:t xml:space="preserve">SαdATP or </w:t>
            </w:r>
            <w:r w:rsidRPr="00D106D3">
              <w:rPr>
                <w:rFonts w:ascii="Arial" w:hAnsi="Arial" w:cs="Arial"/>
                <w:sz w:val="20"/>
                <w:szCs w:val="20"/>
                <w:vertAlign w:val="superscript"/>
              </w:rPr>
              <w:t>33</w:t>
            </w:r>
            <w:r>
              <w:rPr>
                <w:rFonts w:ascii="Arial" w:hAnsi="Arial" w:cs="Arial"/>
                <w:sz w:val="20"/>
                <w:szCs w:val="20"/>
              </w:rPr>
              <w:t>PαdATP)</w:t>
            </w:r>
          </w:p>
          <w:p w:rsidR="00794E71" w:rsidRDefault="00794E71" w:rsidP="001F0666">
            <w:pPr>
              <w:pStyle w:val="NormalWeb"/>
              <w:spacing w:before="0" w:beforeAutospacing="0" w:after="0" w:afterAutospacing="0"/>
              <w:rPr>
                <w:rFonts w:ascii="Arial" w:hAnsi="Arial" w:cs="Arial"/>
                <w:sz w:val="20"/>
                <w:szCs w:val="20"/>
              </w:rPr>
            </w:pP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794E71" w:rsidRDefault="00794E71" w:rsidP="00794E71">
            <w:pPr>
              <w:rPr>
                <w:rFonts w:ascii="Arial" w:hAnsi="Arial" w:cs="Arial"/>
                <w:color w:val="000000"/>
                <w:sz w:val="20"/>
                <w:szCs w:val="20"/>
              </w:rPr>
            </w:pPr>
            <w:r w:rsidRPr="001F0666">
              <w:rPr>
                <w:rFonts w:ascii="Arial" w:hAnsi="Arial" w:cs="Arial"/>
                <w:color w:val="000000"/>
                <w:sz w:val="20"/>
                <w:szCs w:val="20"/>
              </w:rPr>
              <w:t>Harmful if swallowed. Irritating to eyes, respiratory system</w:t>
            </w:r>
            <w:r>
              <w:rPr>
                <w:rFonts w:ascii="Arial" w:hAnsi="Arial" w:cs="Arial"/>
                <w:color w:val="000000"/>
                <w:sz w:val="20"/>
                <w:szCs w:val="20"/>
              </w:rPr>
              <w:t xml:space="preserve"> </w:t>
            </w:r>
            <w:r w:rsidRPr="001F0666">
              <w:rPr>
                <w:rFonts w:ascii="Arial" w:hAnsi="Arial" w:cs="Arial"/>
                <w:color w:val="000000"/>
                <w:sz w:val="20"/>
                <w:szCs w:val="20"/>
              </w:rPr>
              <w:t>and skin.</w:t>
            </w:r>
          </w:p>
          <w:p w:rsidR="00794E71" w:rsidRPr="001F0666" w:rsidRDefault="00794E71" w:rsidP="001F0666">
            <w:pPr>
              <w:rPr>
                <w:rFonts w:ascii="Arial" w:hAnsi="Arial" w:cs="Arial"/>
                <w:color w:val="000000"/>
                <w:sz w:val="20"/>
                <w:szCs w:val="20"/>
              </w:rPr>
            </w:pPr>
          </w:p>
        </w:tc>
        <w:tc>
          <w:tcPr>
            <w:tcW w:w="672" w:type="pct"/>
            <w:tcBorders>
              <w:left w:val="outset" w:sz="6" w:space="0" w:color="auto"/>
              <w:right w:val="outset" w:sz="6" w:space="0" w:color="auto"/>
            </w:tcBorders>
            <w:shd w:val="clear" w:color="auto" w:fill="auto"/>
          </w:tcPr>
          <w:p w:rsidR="00794E71" w:rsidRDefault="00794E71" w:rsidP="001F0666">
            <w:pPr>
              <w:jc w:val="center"/>
              <w:rPr>
                <w:rFonts w:ascii="Arial" w:hAnsi="Arial" w:cs="Arial"/>
                <w:color w:val="000000"/>
                <w:sz w:val="20"/>
                <w:szCs w:val="20"/>
              </w:rPr>
            </w:pP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t>Urea</w:t>
            </w: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794E71" w:rsidRPr="001F0666" w:rsidRDefault="006B6C71" w:rsidP="00794E71">
            <w:pPr>
              <w:rPr>
                <w:rFonts w:ascii="Arial" w:hAnsi="Arial" w:cs="Arial"/>
                <w:color w:val="000000"/>
                <w:sz w:val="20"/>
                <w:szCs w:val="20"/>
              </w:rPr>
            </w:pPr>
            <w:r>
              <w:rPr>
                <w:rFonts w:ascii="Arial" w:hAnsi="Arial" w:cs="Arial"/>
                <w:color w:val="000000"/>
                <w:sz w:val="20"/>
                <w:szCs w:val="20"/>
              </w:rPr>
              <w:t>No associated risk phrases</w:t>
            </w:r>
          </w:p>
        </w:tc>
        <w:tc>
          <w:tcPr>
            <w:tcW w:w="672" w:type="pct"/>
            <w:tcBorders>
              <w:left w:val="outset" w:sz="6" w:space="0" w:color="auto"/>
              <w:right w:val="outset" w:sz="6" w:space="0" w:color="auto"/>
            </w:tcBorders>
            <w:shd w:val="clear" w:color="auto" w:fill="auto"/>
          </w:tcPr>
          <w:p w:rsidR="00794E71" w:rsidRDefault="00BC457E" w:rsidP="001F0666">
            <w:pPr>
              <w:jc w:val="center"/>
              <w:rPr>
                <w:rFonts w:ascii="Arial" w:hAnsi="Arial" w:cs="Arial"/>
                <w:color w:val="000000"/>
                <w:sz w:val="20"/>
                <w:szCs w:val="20"/>
              </w:rPr>
            </w:pPr>
            <w:r>
              <w:rPr>
                <w:rFonts w:ascii="Arial" w:hAnsi="Arial" w:cs="Arial"/>
                <w:color w:val="000000"/>
                <w:sz w:val="20"/>
                <w:szCs w:val="20"/>
              </w:rPr>
              <w:t>1</w:t>
            </w: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t>Acrylamide monomer</w:t>
            </w:r>
          </w:p>
          <w:p w:rsidR="00794E71" w:rsidRDefault="00794E71" w:rsidP="00794E71">
            <w:pPr>
              <w:pStyle w:val="NormalWeb"/>
              <w:spacing w:before="0" w:beforeAutospacing="0" w:after="0" w:afterAutospacing="0"/>
              <w:rPr>
                <w:rFonts w:ascii="Arial" w:hAnsi="Arial" w:cs="Arial"/>
                <w:sz w:val="20"/>
                <w:szCs w:val="20"/>
              </w:rPr>
            </w:pP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794E71" w:rsidRDefault="00794E71" w:rsidP="00794E71">
            <w:pPr>
              <w:rPr>
                <w:rFonts w:ascii="Arial" w:hAnsi="Arial" w:cs="Arial"/>
                <w:color w:val="000000"/>
                <w:sz w:val="20"/>
                <w:szCs w:val="20"/>
              </w:rPr>
            </w:pPr>
            <w:r>
              <w:rPr>
                <w:rFonts w:ascii="Arial" w:hAnsi="Arial" w:cs="Arial"/>
                <w:color w:val="000000"/>
                <w:sz w:val="20"/>
                <w:szCs w:val="20"/>
              </w:rPr>
              <w:t>R2 Risk of explosion by shock, friction, fire or other sources of ignition</w:t>
            </w:r>
          </w:p>
          <w:p w:rsidR="00794E71" w:rsidRDefault="00794E71" w:rsidP="00794E71">
            <w:pPr>
              <w:rPr>
                <w:rFonts w:ascii="Arial" w:hAnsi="Arial" w:cs="Arial"/>
                <w:color w:val="000000"/>
                <w:sz w:val="20"/>
                <w:szCs w:val="20"/>
              </w:rPr>
            </w:pPr>
            <w:r>
              <w:rPr>
                <w:rFonts w:ascii="Arial" w:hAnsi="Arial" w:cs="Arial"/>
                <w:color w:val="000000"/>
                <w:sz w:val="20"/>
                <w:szCs w:val="20"/>
              </w:rPr>
              <w:t>R23 Toxic by inhalation</w:t>
            </w:r>
          </w:p>
          <w:p w:rsidR="00794E71" w:rsidRDefault="00794E71" w:rsidP="00794E71">
            <w:pPr>
              <w:rPr>
                <w:rFonts w:ascii="Arial" w:hAnsi="Arial" w:cs="Arial"/>
                <w:color w:val="000000"/>
                <w:sz w:val="20"/>
                <w:szCs w:val="20"/>
              </w:rPr>
            </w:pPr>
            <w:r>
              <w:rPr>
                <w:rFonts w:ascii="Arial" w:hAnsi="Arial" w:cs="Arial"/>
                <w:color w:val="000000"/>
                <w:sz w:val="20"/>
                <w:szCs w:val="20"/>
              </w:rPr>
              <w:t>R24 Toxic in contact with skin</w:t>
            </w:r>
          </w:p>
          <w:p w:rsidR="00794E71" w:rsidRDefault="00794E71" w:rsidP="00794E71">
            <w:pPr>
              <w:rPr>
                <w:rFonts w:ascii="Arial" w:hAnsi="Arial" w:cs="Arial"/>
                <w:color w:val="000000"/>
                <w:sz w:val="20"/>
                <w:szCs w:val="20"/>
              </w:rPr>
            </w:pPr>
            <w:r>
              <w:rPr>
                <w:rFonts w:ascii="Arial" w:hAnsi="Arial" w:cs="Arial"/>
                <w:color w:val="000000"/>
                <w:sz w:val="20"/>
                <w:szCs w:val="20"/>
              </w:rPr>
              <w:t>R25 Toxic if swallowed</w:t>
            </w:r>
          </w:p>
          <w:p w:rsidR="00794E71" w:rsidRDefault="00794E71" w:rsidP="00794E71">
            <w:pPr>
              <w:rPr>
                <w:rFonts w:ascii="Arial" w:hAnsi="Arial" w:cs="Arial"/>
                <w:color w:val="000000"/>
                <w:sz w:val="20"/>
                <w:szCs w:val="20"/>
              </w:rPr>
            </w:pPr>
            <w:r>
              <w:rPr>
                <w:rFonts w:ascii="Arial" w:hAnsi="Arial" w:cs="Arial"/>
                <w:color w:val="000000"/>
                <w:sz w:val="20"/>
                <w:szCs w:val="20"/>
              </w:rPr>
              <w:t>R45 May cause cancer</w:t>
            </w:r>
          </w:p>
          <w:p w:rsidR="00794E71" w:rsidRDefault="00794E71" w:rsidP="00794E71">
            <w:pPr>
              <w:rPr>
                <w:rFonts w:ascii="Arial" w:hAnsi="Arial" w:cs="Arial"/>
                <w:color w:val="000000"/>
                <w:sz w:val="20"/>
                <w:szCs w:val="20"/>
              </w:rPr>
            </w:pPr>
            <w:r>
              <w:rPr>
                <w:rFonts w:ascii="Arial" w:hAnsi="Arial" w:cs="Arial"/>
                <w:color w:val="000000"/>
                <w:sz w:val="20"/>
                <w:szCs w:val="20"/>
              </w:rPr>
              <w:t>R46 May cause heritable genetic damage</w:t>
            </w:r>
          </w:p>
          <w:p w:rsidR="00794E71" w:rsidRPr="001F0666" w:rsidRDefault="00794E71" w:rsidP="00794E71">
            <w:pPr>
              <w:rPr>
                <w:rFonts w:ascii="Arial" w:hAnsi="Arial" w:cs="Arial"/>
                <w:color w:val="000000"/>
                <w:sz w:val="20"/>
                <w:szCs w:val="20"/>
              </w:rPr>
            </w:pPr>
            <w:r>
              <w:rPr>
                <w:rFonts w:ascii="Arial" w:hAnsi="Arial" w:cs="Arial"/>
                <w:color w:val="000000"/>
                <w:sz w:val="20"/>
                <w:szCs w:val="20"/>
              </w:rPr>
              <w:t>R48 Danger of serious damage to health by prolonged exposure</w:t>
            </w:r>
          </w:p>
        </w:tc>
        <w:tc>
          <w:tcPr>
            <w:tcW w:w="672" w:type="pct"/>
            <w:tcBorders>
              <w:left w:val="outset" w:sz="6" w:space="0" w:color="auto"/>
              <w:right w:val="outset" w:sz="6" w:space="0" w:color="auto"/>
            </w:tcBorders>
            <w:shd w:val="clear" w:color="auto" w:fill="auto"/>
          </w:tcPr>
          <w:p w:rsidR="00794E71" w:rsidRDefault="00794E71" w:rsidP="001F0666">
            <w:pPr>
              <w:jc w:val="center"/>
              <w:rPr>
                <w:rFonts w:ascii="Arial" w:hAnsi="Arial" w:cs="Arial"/>
                <w:color w:val="000000"/>
                <w:sz w:val="20"/>
                <w:szCs w:val="20"/>
              </w:rPr>
            </w:pPr>
            <w:r>
              <w:rPr>
                <w:rFonts w:ascii="Arial" w:hAnsi="Arial" w:cs="Arial"/>
                <w:color w:val="000000"/>
                <w:sz w:val="20"/>
                <w:szCs w:val="20"/>
              </w:rPr>
              <w:t>2</w:t>
            </w: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lastRenderedPageBreak/>
              <w:t>Temed</w:t>
            </w:r>
          </w:p>
          <w:p w:rsidR="00794E71" w:rsidRDefault="00794E71" w:rsidP="00794E71">
            <w:pPr>
              <w:pStyle w:val="NormalWeb"/>
              <w:spacing w:before="0" w:beforeAutospacing="0" w:after="0" w:afterAutospacing="0"/>
              <w:rPr>
                <w:rFonts w:ascii="Arial" w:hAnsi="Arial" w:cs="Arial"/>
                <w:sz w:val="20"/>
                <w:szCs w:val="20"/>
              </w:rPr>
            </w:pP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794E71" w:rsidRDefault="00794E71" w:rsidP="00794E71">
            <w:pPr>
              <w:rPr>
                <w:rFonts w:ascii="Arial" w:hAnsi="Arial" w:cs="Arial"/>
                <w:color w:val="000000"/>
                <w:sz w:val="20"/>
                <w:szCs w:val="20"/>
              </w:rPr>
            </w:pPr>
            <w:r>
              <w:rPr>
                <w:rFonts w:ascii="Arial" w:hAnsi="Arial" w:cs="Arial"/>
                <w:color w:val="000000"/>
                <w:sz w:val="20"/>
                <w:szCs w:val="20"/>
              </w:rPr>
              <w:t>R11 Highly flammable</w:t>
            </w:r>
          </w:p>
          <w:p w:rsidR="00794E71" w:rsidRDefault="00794E71" w:rsidP="00794E71">
            <w:pPr>
              <w:rPr>
                <w:rFonts w:ascii="Arial" w:hAnsi="Arial" w:cs="Arial"/>
                <w:color w:val="000000"/>
                <w:sz w:val="20"/>
                <w:szCs w:val="20"/>
              </w:rPr>
            </w:pPr>
            <w:r>
              <w:rPr>
                <w:rFonts w:ascii="Arial" w:hAnsi="Arial" w:cs="Arial"/>
                <w:color w:val="000000"/>
                <w:sz w:val="20"/>
                <w:szCs w:val="20"/>
              </w:rPr>
              <w:t>R20 Harmful by inhalation</w:t>
            </w:r>
          </w:p>
          <w:p w:rsidR="00794E71" w:rsidRDefault="00794E71" w:rsidP="00794E71">
            <w:pPr>
              <w:rPr>
                <w:rFonts w:ascii="Arial" w:hAnsi="Arial" w:cs="Arial"/>
                <w:color w:val="000000"/>
                <w:sz w:val="20"/>
                <w:szCs w:val="20"/>
              </w:rPr>
            </w:pPr>
            <w:r>
              <w:rPr>
                <w:rFonts w:ascii="Arial" w:hAnsi="Arial" w:cs="Arial"/>
                <w:color w:val="000000"/>
                <w:sz w:val="20"/>
                <w:szCs w:val="20"/>
              </w:rPr>
              <w:t>R22 Harmful if swallowed</w:t>
            </w:r>
          </w:p>
          <w:p w:rsidR="00794E71" w:rsidRDefault="00794E71" w:rsidP="00794E71">
            <w:pPr>
              <w:rPr>
                <w:rFonts w:ascii="Arial" w:hAnsi="Arial" w:cs="Arial"/>
                <w:color w:val="000000"/>
                <w:sz w:val="20"/>
                <w:szCs w:val="20"/>
              </w:rPr>
            </w:pPr>
            <w:r>
              <w:rPr>
                <w:rFonts w:ascii="Arial" w:hAnsi="Arial" w:cs="Arial"/>
                <w:color w:val="000000"/>
                <w:sz w:val="20"/>
                <w:szCs w:val="20"/>
              </w:rPr>
              <w:t>R34 Causes burns</w:t>
            </w:r>
          </w:p>
          <w:p w:rsidR="00794E71" w:rsidRDefault="00794E71" w:rsidP="00794E71">
            <w:pPr>
              <w:rPr>
                <w:rFonts w:ascii="Arial" w:hAnsi="Arial" w:cs="Arial"/>
                <w:color w:val="000000"/>
                <w:sz w:val="20"/>
                <w:szCs w:val="20"/>
              </w:rPr>
            </w:pPr>
            <w:r>
              <w:rPr>
                <w:rFonts w:ascii="Arial" w:hAnsi="Arial" w:cs="Arial"/>
                <w:color w:val="000000"/>
                <w:sz w:val="20"/>
                <w:szCs w:val="20"/>
              </w:rPr>
              <w:t>R36 Irritating to eyes</w:t>
            </w:r>
          </w:p>
          <w:p w:rsidR="00794E71" w:rsidRDefault="00794E71" w:rsidP="00794E71">
            <w:pPr>
              <w:rPr>
                <w:rFonts w:ascii="Arial" w:hAnsi="Arial" w:cs="Arial"/>
                <w:color w:val="000000"/>
                <w:sz w:val="20"/>
                <w:szCs w:val="20"/>
              </w:rPr>
            </w:pPr>
            <w:r>
              <w:rPr>
                <w:rFonts w:ascii="Arial" w:hAnsi="Arial" w:cs="Arial"/>
                <w:color w:val="000000"/>
                <w:sz w:val="20"/>
                <w:szCs w:val="20"/>
              </w:rPr>
              <w:t>R37 Irritating to respiratory system</w:t>
            </w:r>
          </w:p>
          <w:p w:rsidR="00794E71" w:rsidRDefault="00794E71" w:rsidP="00794E71">
            <w:pPr>
              <w:rPr>
                <w:rFonts w:ascii="Arial" w:hAnsi="Arial" w:cs="Arial"/>
                <w:color w:val="000000"/>
                <w:sz w:val="20"/>
                <w:szCs w:val="20"/>
              </w:rPr>
            </w:pPr>
            <w:r>
              <w:rPr>
                <w:rFonts w:ascii="Arial" w:hAnsi="Arial" w:cs="Arial"/>
                <w:color w:val="000000"/>
                <w:sz w:val="20"/>
                <w:szCs w:val="20"/>
              </w:rPr>
              <w:t>R38 Irritating to skin</w:t>
            </w:r>
          </w:p>
        </w:tc>
        <w:tc>
          <w:tcPr>
            <w:tcW w:w="672" w:type="pct"/>
            <w:tcBorders>
              <w:left w:val="outset" w:sz="6" w:space="0" w:color="auto"/>
              <w:right w:val="outset" w:sz="6" w:space="0" w:color="auto"/>
            </w:tcBorders>
            <w:shd w:val="clear" w:color="auto" w:fill="auto"/>
          </w:tcPr>
          <w:p w:rsidR="00794E71" w:rsidRDefault="00794E71" w:rsidP="001F0666">
            <w:pPr>
              <w:jc w:val="center"/>
              <w:rPr>
                <w:rFonts w:ascii="Arial" w:hAnsi="Arial" w:cs="Arial"/>
                <w:color w:val="000000"/>
                <w:sz w:val="20"/>
                <w:szCs w:val="20"/>
              </w:rPr>
            </w:pPr>
            <w:r>
              <w:rPr>
                <w:rFonts w:ascii="Arial" w:hAnsi="Arial" w:cs="Arial"/>
                <w:color w:val="000000"/>
                <w:sz w:val="20"/>
                <w:szCs w:val="20"/>
              </w:rPr>
              <w:t>3</w:t>
            </w: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t>DTT</w:t>
            </w: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R20 </w:t>
            </w:r>
            <w:r>
              <w:rPr>
                <w:rFonts w:ascii="Arial" w:hAnsi="Arial" w:cs="Arial"/>
                <w:color w:val="000000"/>
                <w:sz w:val="20"/>
                <w:szCs w:val="20"/>
              </w:rPr>
              <w:t>Harmful by inhalation</w:t>
            </w:r>
          </w:p>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R21 </w:t>
            </w:r>
            <w:r>
              <w:rPr>
                <w:rFonts w:ascii="Arial" w:hAnsi="Arial" w:cs="Arial"/>
                <w:color w:val="000000"/>
                <w:sz w:val="20"/>
                <w:szCs w:val="20"/>
              </w:rPr>
              <w:t>Harmful in contact with skin</w:t>
            </w:r>
          </w:p>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R22 </w:t>
            </w:r>
            <w:r>
              <w:rPr>
                <w:rFonts w:ascii="Arial" w:hAnsi="Arial" w:cs="Arial"/>
                <w:color w:val="000000"/>
                <w:sz w:val="20"/>
                <w:szCs w:val="20"/>
              </w:rPr>
              <w:t>Harmful if swallowed</w:t>
            </w:r>
          </w:p>
          <w:p w:rsidR="00794E71" w:rsidRDefault="00794E71" w:rsidP="00794E71">
            <w:pPr>
              <w:rPr>
                <w:rFonts w:ascii="Arial" w:hAnsi="Arial" w:cs="Arial"/>
                <w:color w:val="000000"/>
                <w:sz w:val="20"/>
                <w:szCs w:val="20"/>
              </w:rPr>
            </w:pPr>
            <w:r>
              <w:rPr>
                <w:rFonts w:ascii="Arial" w:hAnsi="Arial" w:cs="Arial"/>
                <w:color w:val="000000"/>
                <w:sz w:val="20"/>
                <w:szCs w:val="20"/>
              </w:rPr>
              <w:t>R36 Irritating to eyes</w:t>
            </w:r>
          </w:p>
          <w:p w:rsidR="00794E71" w:rsidRDefault="00794E71" w:rsidP="00794E71">
            <w:pPr>
              <w:rPr>
                <w:rFonts w:ascii="Arial" w:hAnsi="Arial" w:cs="Arial"/>
                <w:color w:val="000000"/>
                <w:sz w:val="20"/>
                <w:szCs w:val="20"/>
              </w:rPr>
            </w:pPr>
            <w:r>
              <w:rPr>
                <w:rFonts w:ascii="Arial" w:hAnsi="Arial" w:cs="Arial"/>
                <w:color w:val="000000"/>
                <w:sz w:val="20"/>
                <w:szCs w:val="20"/>
              </w:rPr>
              <w:t>R37 Irritating to respiratory system</w:t>
            </w:r>
          </w:p>
          <w:p w:rsidR="00794E71" w:rsidRDefault="00794E71" w:rsidP="00794E71">
            <w:pPr>
              <w:rPr>
                <w:rFonts w:ascii="Arial" w:hAnsi="Arial" w:cs="Arial"/>
                <w:color w:val="000000"/>
                <w:sz w:val="20"/>
                <w:szCs w:val="20"/>
              </w:rPr>
            </w:pPr>
            <w:r>
              <w:rPr>
                <w:rFonts w:ascii="Arial" w:hAnsi="Arial" w:cs="Arial"/>
                <w:color w:val="000000"/>
                <w:sz w:val="20"/>
                <w:szCs w:val="20"/>
              </w:rPr>
              <w:t>R38 Irritating to skin</w:t>
            </w:r>
          </w:p>
        </w:tc>
        <w:tc>
          <w:tcPr>
            <w:tcW w:w="672" w:type="pct"/>
            <w:tcBorders>
              <w:left w:val="outset" w:sz="6" w:space="0" w:color="auto"/>
              <w:right w:val="outset" w:sz="6" w:space="0" w:color="auto"/>
            </w:tcBorders>
            <w:shd w:val="clear" w:color="auto" w:fill="auto"/>
          </w:tcPr>
          <w:p w:rsidR="00794E71" w:rsidRDefault="000554BD" w:rsidP="001F0666">
            <w:pPr>
              <w:jc w:val="center"/>
              <w:rPr>
                <w:rFonts w:ascii="Arial" w:hAnsi="Arial" w:cs="Arial"/>
                <w:color w:val="000000"/>
                <w:sz w:val="20"/>
                <w:szCs w:val="20"/>
              </w:rPr>
            </w:pPr>
            <w:r>
              <w:rPr>
                <w:rFonts w:ascii="Arial" w:hAnsi="Arial" w:cs="Arial"/>
                <w:color w:val="000000"/>
                <w:sz w:val="20"/>
                <w:szCs w:val="20"/>
              </w:rPr>
              <w:t>2</w:t>
            </w: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t>Formamide</w:t>
            </w:r>
          </w:p>
          <w:p w:rsidR="00794E71" w:rsidRDefault="00794E71" w:rsidP="00794E71">
            <w:pPr>
              <w:pStyle w:val="NormalWeb"/>
              <w:spacing w:before="0" w:beforeAutospacing="0" w:after="0" w:afterAutospacing="0"/>
              <w:rPr>
                <w:rFonts w:ascii="Arial" w:hAnsi="Arial" w:cs="Arial"/>
                <w:sz w:val="20"/>
                <w:szCs w:val="20"/>
              </w:rPr>
            </w:pP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R20 </w:t>
            </w:r>
            <w:r>
              <w:rPr>
                <w:rFonts w:ascii="Arial" w:hAnsi="Arial" w:cs="Arial"/>
                <w:color w:val="000000"/>
                <w:sz w:val="20"/>
                <w:szCs w:val="20"/>
              </w:rPr>
              <w:t>Harmful by inhalation</w:t>
            </w:r>
          </w:p>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R21 </w:t>
            </w:r>
            <w:r>
              <w:rPr>
                <w:rFonts w:ascii="Arial" w:hAnsi="Arial" w:cs="Arial"/>
                <w:color w:val="000000"/>
                <w:sz w:val="20"/>
                <w:szCs w:val="20"/>
              </w:rPr>
              <w:t>Harmful in contact with skin</w:t>
            </w:r>
          </w:p>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R22 </w:t>
            </w:r>
            <w:r>
              <w:rPr>
                <w:rFonts w:ascii="Arial" w:hAnsi="Arial" w:cs="Arial"/>
                <w:color w:val="000000"/>
                <w:sz w:val="20"/>
                <w:szCs w:val="20"/>
              </w:rPr>
              <w:t>Harmful if swallowed</w:t>
            </w:r>
          </w:p>
          <w:p w:rsidR="00794E71" w:rsidRDefault="00794E71" w:rsidP="00794E71">
            <w:pPr>
              <w:rPr>
                <w:rFonts w:ascii="Arial" w:hAnsi="Arial" w:cs="Arial"/>
                <w:color w:val="000000"/>
                <w:sz w:val="20"/>
                <w:szCs w:val="20"/>
              </w:rPr>
            </w:pPr>
            <w:r w:rsidRPr="00794E71">
              <w:rPr>
                <w:rFonts w:ascii="Arial" w:hAnsi="Arial" w:cs="Arial"/>
                <w:color w:val="000000"/>
                <w:sz w:val="20"/>
                <w:szCs w:val="20"/>
              </w:rPr>
              <w:t xml:space="preserve">R34 </w:t>
            </w:r>
            <w:r>
              <w:rPr>
                <w:rFonts w:ascii="Arial" w:hAnsi="Arial" w:cs="Arial"/>
                <w:color w:val="000000"/>
                <w:sz w:val="20"/>
                <w:szCs w:val="20"/>
              </w:rPr>
              <w:t>Causes burns</w:t>
            </w:r>
          </w:p>
          <w:p w:rsidR="00794E71" w:rsidRDefault="00794E71" w:rsidP="00794E71">
            <w:pPr>
              <w:rPr>
                <w:rFonts w:ascii="Arial" w:hAnsi="Arial" w:cs="Arial"/>
                <w:color w:val="000000"/>
                <w:sz w:val="20"/>
                <w:szCs w:val="20"/>
              </w:rPr>
            </w:pPr>
            <w:r w:rsidRPr="00794E71">
              <w:rPr>
                <w:rFonts w:ascii="Arial" w:hAnsi="Arial" w:cs="Arial"/>
                <w:color w:val="000000"/>
                <w:sz w:val="20"/>
                <w:szCs w:val="20"/>
              </w:rPr>
              <w:t>R61</w:t>
            </w:r>
            <w:r>
              <w:rPr>
                <w:rFonts w:ascii="Arial" w:hAnsi="Arial" w:cs="Arial"/>
                <w:color w:val="000000"/>
                <w:sz w:val="20"/>
                <w:szCs w:val="20"/>
              </w:rPr>
              <w:t xml:space="preserve"> May cause harm to </w:t>
            </w:r>
            <w:r w:rsidR="000554BD">
              <w:rPr>
                <w:rFonts w:ascii="Arial" w:hAnsi="Arial" w:cs="Arial"/>
                <w:color w:val="000000"/>
                <w:sz w:val="20"/>
                <w:szCs w:val="20"/>
              </w:rPr>
              <w:t>the unborn child</w:t>
            </w:r>
          </w:p>
        </w:tc>
        <w:tc>
          <w:tcPr>
            <w:tcW w:w="672" w:type="pct"/>
            <w:tcBorders>
              <w:left w:val="outset" w:sz="6" w:space="0" w:color="auto"/>
              <w:right w:val="outset" w:sz="6" w:space="0" w:color="auto"/>
            </w:tcBorders>
            <w:shd w:val="clear" w:color="auto" w:fill="auto"/>
          </w:tcPr>
          <w:p w:rsidR="00794E71" w:rsidRDefault="000554BD" w:rsidP="001F0666">
            <w:pPr>
              <w:jc w:val="center"/>
              <w:rPr>
                <w:rFonts w:ascii="Arial" w:hAnsi="Arial" w:cs="Arial"/>
                <w:color w:val="000000"/>
                <w:sz w:val="20"/>
                <w:szCs w:val="20"/>
              </w:rPr>
            </w:pPr>
            <w:r>
              <w:rPr>
                <w:rFonts w:ascii="Arial" w:hAnsi="Arial" w:cs="Arial"/>
                <w:color w:val="000000"/>
                <w:sz w:val="20"/>
                <w:szCs w:val="20"/>
              </w:rPr>
              <w:t>3</w:t>
            </w: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794E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794E71" w:rsidRDefault="00794E71" w:rsidP="00794E71">
            <w:pPr>
              <w:pStyle w:val="NormalWeb"/>
              <w:spacing w:before="0" w:beforeAutospacing="0" w:after="0" w:afterAutospacing="0"/>
              <w:rPr>
                <w:rFonts w:ascii="Arial" w:hAnsi="Arial" w:cs="Arial"/>
                <w:sz w:val="20"/>
                <w:szCs w:val="20"/>
              </w:rPr>
            </w:pPr>
            <w:r>
              <w:rPr>
                <w:rFonts w:ascii="Arial" w:hAnsi="Arial" w:cs="Arial"/>
                <w:sz w:val="20"/>
                <w:szCs w:val="20"/>
              </w:rPr>
              <w:t>Ammonium persulphate</w:t>
            </w:r>
          </w:p>
        </w:tc>
        <w:tc>
          <w:tcPr>
            <w:tcW w:w="563" w:type="pct"/>
            <w:tcBorders>
              <w:top w:val="outset" w:sz="6" w:space="0" w:color="auto"/>
              <w:left w:val="outset" w:sz="6" w:space="0" w:color="auto"/>
              <w:bottom w:val="outset" w:sz="6" w:space="0" w:color="auto"/>
              <w:right w:val="outset" w:sz="6" w:space="0" w:color="auto"/>
            </w:tcBorders>
          </w:tcPr>
          <w:p w:rsidR="00794E71" w:rsidRPr="00DC30C4" w:rsidRDefault="00794E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6B6C71" w:rsidRDefault="006B6C71" w:rsidP="00794E71">
            <w:pPr>
              <w:rPr>
                <w:rFonts w:ascii="Arial" w:hAnsi="Arial" w:cs="Arial"/>
                <w:color w:val="000000"/>
                <w:sz w:val="20"/>
                <w:szCs w:val="20"/>
              </w:rPr>
            </w:pPr>
            <w:r w:rsidRPr="006B6C71">
              <w:rPr>
                <w:rFonts w:ascii="Arial" w:hAnsi="Arial" w:cs="Arial"/>
                <w:color w:val="000000"/>
                <w:sz w:val="20"/>
                <w:szCs w:val="20"/>
              </w:rPr>
              <w:t>R8</w:t>
            </w:r>
            <w:r>
              <w:rPr>
                <w:rFonts w:ascii="Arial" w:hAnsi="Arial" w:cs="Arial"/>
                <w:color w:val="000000"/>
                <w:sz w:val="20"/>
                <w:szCs w:val="20"/>
              </w:rPr>
              <w:t xml:space="preserve"> Contact with combustible material may cause fire</w:t>
            </w:r>
          </w:p>
          <w:p w:rsidR="006B6C71" w:rsidRDefault="006B6C71" w:rsidP="00794E71">
            <w:pPr>
              <w:rPr>
                <w:rFonts w:ascii="Arial" w:hAnsi="Arial" w:cs="Arial"/>
                <w:color w:val="000000"/>
                <w:sz w:val="20"/>
                <w:szCs w:val="20"/>
              </w:rPr>
            </w:pPr>
            <w:r w:rsidRPr="006B6C71">
              <w:rPr>
                <w:rFonts w:ascii="Arial" w:hAnsi="Arial" w:cs="Arial"/>
                <w:color w:val="000000"/>
                <w:sz w:val="20"/>
                <w:szCs w:val="20"/>
              </w:rPr>
              <w:t>R22</w:t>
            </w:r>
            <w:r>
              <w:rPr>
                <w:rFonts w:ascii="Arial" w:hAnsi="Arial" w:cs="Arial"/>
                <w:color w:val="000000"/>
                <w:sz w:val="20"/>
                <w:szCs w:val="20"/>
              </w:rPr>
              <w:t xml:space="preserve"> Harmful if swallowed</w:t>
            </w:r>
          </w:p>
          <w:p w:rsidR="006B6C71" w:rsidRDefault="006B6C71" w:rsidP="006B6C71">
            <w:pPr>
              <w:rPr>
                <w:rFonts w:ascii="Arial" w:hAnsi="Arial" w:cs="Arial"/>
                <w:color w:val="000000"/>
                <w:sz w:val="20"/>
                <w:szCs w:val="20"/>
              </w:rPr>
            </w:pPr>
            <w:r>
              <w:rPr>
                <w:rFonts w:ascii="Arial" w:hAnsi="Arial" w:cs="Arial"/>
                <w:color w:val="000000"/>
                <w:sz w:val="20"/>
                <w:szCs w:val="20"/>
              </w:rPr>
              <w:t>R36 Irritating to eyes</w:t>
            </w:r>
          </w:p>
          <w:p w:rsidR="006B6C71" w:rsidRDefault="006B6C71" w:rsidP="006B6C71">
            <w:pPr>
              <w:rPr>
                <w:rFonts w:ascii="Arial" w:hAnsi="Arial" w:cs="Arial"/>
                <w:color w:val="000000"/>
                <w:sz w:val="20"/>
                <w:szCs w:val="20"/>
              </w:rPr>
            </w:pPr>
            <w:r>
              <w:rPr>
                <w:rFonts w:ascii="Arial" w:hAnsi="Arial" w:cs="Arial"/>
                <w:color w:val="000000"/>
                <w:sz w:val="20"/>
                <w:szCs w:val="20"/>
              </w:rPr>
              <w:t>R37 Irritating to respiratory system</w:t>
            </w:r>
          </w:p>
          <w:p w:rsidR="006B6C71" w:rsidRDefault="006B6C71" w:rsidP="006B6C71">
            <w:pPr>
              <w:rPr>
                <w:rFonts w:ascii="Arial" w:hAnsi="Arial" w:cs="Arial"/>
                <w:color w:val="000000"/>
                <w:sz w:val="20"/>
                <w:szCs w:val="20"/>
              </w:rPr>
            </w:pPr>
            <w:r>
              <w:rPr>
                <w:rFonts w:ascii="Arial" w:hAnsi="Arial" w:cs="Arial"/>
                <w:color w:val="000000"/>
                <w:sz w:val="20"/>
                <w:szCs w:val="20"/>
              </w:rPr>
              <w:t>R38 Irritating to skin</w:t>
            </w:r>
          </w:p>
          <w:p w:rsidR="006B6C71" w:rsidRDefault="006B6C71" w:rsidP="00794E71">
            <w:pPr>
              <w:rPr>
                <w:rFonts w:ascii="Arial" w:hAnsi="Arial" w:cs="Arial"/>
                <w:color w:val="000000"/>
                <w:sz w:val="20"/>
                <w:szCs w:val="20"/>
              </w:rPr>
            </w:pPr>
            <w:r w:rsidRPr="006B6C71">
              <w:rPr>
                <w:rFonts w:ascii="Arial" w:hAnsi="Arial" w:cs="Arial"/>
                <w:color w:val="000000"/>
                <w:sz w:val="20"/>
                <w:szCs w:val="20"/>
              </w:rPr>
              <w:t>R42</w:t>
            </w:r>
            <w:r>
              <w:rPr>
                <w:rFonts w:ascii="Arial" w:hAnsi="Arial" w:cs="Arial"/>
                <w:color w:val="000000"/>
                <w:sz w:val="20"/>
                <w:szCs w:val="20"/>
              </w:rPr>
              <w:t xml:space="preserve"> May cause sensitisation by inhalation</w:t>
            </w:r>
          </w:p>
          <w:p w:rsidR="00794E71" w:rsidRDefault="006B6C71" w:rsidP="00794E71">
            <w:pPr>
              <w:rPr>
                <w:rFonts w:ascii="Arial" w:hAnsi="Arial" w:cs="Arial"/>
                <w:color w:val="000000"/>
                <w:sz w:val="20"/>
                <w:szCs w:val="20"/>
              </w:rPr>
            </w:pPr>
            <w:r w:rsidRPr="006B6C71">
              <w:rPr>
                <w:rFonts w:ascii="Arial" w:hAnsi="Arial" w:cs="Arial"/>
                <w:color w:val="000000"/>
                <w:sz w:val="20"/>
                <w:szCs w:val="20"/>
              </w:rPr>
              <w:t>R43</w:t>
            </w:r>
            <w:r>
              <w:rPr>
                <w:rFonts w:ascii="Arial" w:hAnsi="Arial" w:cs="Arial"/>
                <w:color w:val="000000"/>
                <w:sz w:val="20"/>
                <w:szCs w:val="20"/>
              </w:rPr>
              <w:t xml:space="preserve"> May cause sensitisation by skin contact</w:t>
            </w:r>
          </w:p>
        </w:tc>
        <w:tc>
          <w:tcPr>
            <w:tcW w:w="672" w:type="pct"/>
            <w:tcBorders>
              <w:left w:val="outset" w:sz="6" w:space="0" w:color="auto"/>
              <w:right w:val="outset" w:sz="6" w:space="0" w:color="auto"/>
            </w:tcBorders>
            <w:shd w:val="clear" w:color="auto" w:fill="auto"/>
          </w:tcPr>
          <w:p w:rsidR="00794E71" w:rsidRDefault="00BC457E" w:rsidP="001F0666">
            <w:pPr>
              <w:jc w:val="center"/>
              <w:rPr>
                <w:rFonts w:ascii="Arial" w:hAnsi="Arial" w:cs="Arial"/>
                <w:color w:val="000000"/>
                <w:sz w:val="20"/>
                <w:szCs w:val="20"/>
              </w:rPr>
            </w:pPr>
            <w:r>
              <w:rPr>
                <w:rFonts w:ascii="Arial" w:hAnsi="Arial" w:cs="Arial"/>
                <w:color w:val="000000"/>
                <w:sz w:val="20"/>
                <w:szCs w:val="20"/>
              </w:rPr>
              <w:t>2</w:t>
            </w:r>
          </w:p>
        </w:tc>
        <w:tc>
          <w:tcPr>
            <w:tcW w:w="1114" w:type="pct"/>
            <w:tcBorders>
              <w:left w:val="outset" w:sz="6" w:space="0" w:color="auto"/>
              <w:right w:val="outset" w:sz="6" w:space="0" w:color="auto"/>
            </w:tcBorders>
            <w:shd w:val="clear" w:color="auto" w:fill="auto"/>
          </w:tcPr>
          <w:p w:rsidR="00794E71" w:rsidRPr="00DC30C4" w:rsidRDefault="00794E71" w:rsidP="00DC30C4">
            <w:pPr>
              <w:rPr>
                <w:rFonts w:ascii="Arial" w:hAnsi="Arial" w:cs="Arial"/>
                <w:color w:val="000000"/>
                <w:sz w:val="20"/>
                <w:szCs w:val="20"/>
              </w:rPr>
            </w:pPr>
          </w:p>
        </w:tc>
      </w:tr>
      <w:tr w:rsidR="006B6C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6B6C71" w:rsidRDefault="006B6C71" w:rsidP="00794E71">
            <w:pPr>
              <w:pStyle w:val="NormalWeb"/>
              <w:spacing w:before="0" w:beforeAutospacing="0" w:after="0" w:afterAutospacing="0"/>
              <w:rPr>
                <w:rFonts w:ascii="Arial" w:hAnsi="Arial" w:cs="Arial"/>
                <w:sz w:val="20"/>
                <w:szCs w:val="20"/>
              </w:rPr>
            </w:pPr>
            <w:r>
              <w:rPr>
                <w:rFonts w:ascii="Arial" w:hAnsi="Arial" w:cs="Arial"/>
                <w:sz w:val="20"/>
                <w:szCs w:val="20"/>
              </w:rPr>
              <w:t>Bromophenol blue</w:t>
            </w:r>
          </w:p>
          <w:p w:rsidR="006B6C71" w:rsidRDefault="006B6C71" w:rsidP="00794E71">
            <w:pPr>
              <w:pStyle w:val="NormalWeb"/>
              <w:spacing w:before="0" w:beforeAutospacing="0" w:after="0" w:afterAutospacing="0"/>
              <w:rPr>
                <w:rFonts w:ascii="Arial" w:hAnsi="Arial" w:cs="Arial"/>
                <w:sz w:val="20"/>
                <w:szCs w:val="20"/>
              </w:rPr>
            </w:pPr>
          </w:p>
        </w:tc>
        <w:tc>
          <w:tcPr>
            <w:tcW w:w="563" w:type="pct"/>
            <w:tcBorders>
              <w:top w:val="outset" w:sz="6" w:space="0" w:color="auto"/>
              <w:left w:val="outset" w:sz="6" w:space="0" w:color="auto"/>
              <w:bottom w:val="outset" w:sz="6" w:space="0" w:color="auto"/>
              <w:right w:val="outset" w:sz="6" w:space="0" w:color="auto"/>
            </w:tcBorders>
          </w:tcPr>
          <w:p w:rsidR="006B6C71" w:rsidRPr="00DC30C4" w:rsidRDefault="006B6C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6B6C71" w:rsidRDefault="006B6C71" w:rsidP="006B6C71">
            <w:pPr>
              <w:rPr>
                <w:rFonts w:ascii="Arial" w:hAnsi="Arial" w:cs="Arial"/>
                <w:color w:val="000000"/>
                <w:sz w:val="20"/>
                <w:szCs w:val="20"/>
              </w:rPr>
            </w:pPr>
            <w:r>
              <w:rPr>
                <w:rFonts w:ascii="Arial" w:hAnsi="Arial" w:cs="Arial"/>
                <w:color w:val="000000"/>
                <w:sz w:val="20"/>
                <w:szCs w:val="20"/>
              </w:rPr>
              <w:t>No associated risk phrases</w:t>
            </w:r>
          </w:p>
        </w:tc>
        <w:tc>
          <w:tcPr>
            <w:tcW w:w="672" w:type="pct"/>
            <w:tcBorders>
              <w:left w:val="outset" w:sz="6" w:space="0" w:color="auto"/>
              <w:right w:val="outset" w:sz="6" w:space="0" w:color="auto"/>
            </w:tcBorders>
            <w:shd w:val="clear" w:color="auto" w:fill="auto"/>
          </w:tcPr>
          <w:p w:rsidR="006B6C71" w:rsidRDefault="00BC457E" w:rsidP="001F0666">
            <w:pPr>
              <w:jc w:val="center"/>
              <w:rPr>
                <w:rFonts w:ascii="Arial" w:hAnsi="Arial" w:cs="Arial"/>
                <w:color w:val="000000"/>
                <w:sz w:val="20"/>
                <w:szCs w:val="20"/>
              </w:rPr>
            </w:pPr>
            <w:r>
              <w:rPr>
                <w:rFonts w:ascii="Arial" w:hAnsi="Arial" w:cs="Arial"/>
                <w:color w:val="000000"/>
                <w:sz w:val="20"/>
                <w:szCs w:val="20"/>
              </w:rPr>
              <w:t>1</w:t>
            </w:r>
          </w:p>
        </w:tc>
        <w:tc>
          <w:tcPr>
            <w:tcW w:w="1114" w:type="pct"/>
            <w:tcBorders>
              <w:left w:val="outset" w:sz="6" w:space="0" w:color="auto"/>
              <w:right w:val="outset" w:sz="6" w:space="0" w:color="auto"/>
            </w:tcBorders>
            <w:shd w:val="clear" w:color="auto" w:fill="auto"/>
          </w:tcPr>
          <w:p w:rsidR="006B6C71" w:rsidRPr="00DC30C4" w:rsidRDefault="006B6C71" w:rsidP="00DC30C4">
            <w:pPr>
              <w:rPr>
                <w:rFonts w:ascii="Arial" w:hAnsi="Arial" w:cs="Arial"/>
                <w:color w:val="000000"/>
                <w:sz w:val="20"/>
                <w:szCs w:val="20"/>
              </w:rPr>
            </w:pPr>
          </w:p>
        </w:tc>
      </w:tr>
      <w:tr w:rsidR="006B6C71" w:rsidRPr="00DC30C4" w:rsidTr="00D052CA">
        <w:trPr>
          <w:tblCellSpacing w:w="15" w:type="dxa"/>
        </w:trPr>
        <w:tc>
          <w:tcPr>
            <w:tcW w:w="923" w:type="pct"/>
            <w:tcBorders>
              <w:top w:val="outset" w:sz="6" w:space="0" w:color="auto"/>
              <w:left w:val="outset" w:sz="6" w:space="0" w:color="auto"/>
              <w:bottom w:val="outset" w:sz="6" w:space="0" w:color="auto"/>
              <w:right w:val="outset" w:sz="6" w:space="0" w:color="auto"/>
            </w:tcBorders>
          </w:tcPr>
          <w:p w:rsidR="006B6C71" w:rsidRDefault="006B6C71" w:rsidP="00794E71">
            <w:pPr>
              <w:pStyle w:val="NormalWeb"/>
              <w:spacing w:before="0" w:beforeAutospacing="0" w:after="0" w:afterAutospacing="0"/>
              <w:rPr>
                <w:rFonts w:ascii="Arial" w:hAnsi="Arial" w:cs="Arial"/>
                <w:sz w:val="20"/>
                <w:szCs w:val="20"/>
              </w:rPr>
            </w:pPr>
            <w:r>
              <w:rPr>
                <w:rFonts w:ascii="Arial" w:hAnsi="Arial" w:cs="Arial"/>
                <w:sz w:val="20"/>
                <w:szCs w:val="20"/>
              </w:rPr>
              <w:t>Xylene cyanol</w:t>
            </w:r>
          </w:p>
        </w:tc>
        <w:tc>
          <w:tcPr>
            <w:tcW w:w="563" w:type="pct"/>
            <w:tcBorders>
              <w:top w:val="outset" w:sz="6" w:space="0" w:color="auto"/>
              <w:left w:val="outset" w:sz="6" w:space="0" w:color="auto"/>
              <w:bottom w:val="outset" w:sz="6" w:space="0" w:color="auto"/>
              <w:right w:val="outset" w:sz="6" w:space="0" w:color="auto"/>
            </w:tcBorders>
          </w:tcPr>
          <w:p w:rsidR="006B6C71" w:rsidRPr="00DC30C4" w:rsidRDefault="006B6C71" w:rsidP="00794E71">
            <w:pPr>
              <w:pStyle w:val="NormalWeb"/>
              <w:spacing w:before="0" w:beforeAutospacing="0" w:after="0" w:afterAutospacing="0"/>
              <w:rPr>
                <w:rFonts w:ascii="Arial" w:hAnsi="Arial" w:cs="Arial"/>
                <w:sz w:val="20"/>
                <w:szCs w:val="20"/>
              </w:rPr>
            </w:pPr>
          </w:p>
        </w:tc>
        <w:tc>
          <w:tcPr>
            <w:tcW w:w="1669" w:type="pct"/>
            <w:gridSpan w:val="3"/>
            <w:tcBorders>
              <w:top w:val="outset" w:sz="6" w:space="0" w:color="auto"/>
              <w:left w:val="outset" w:sz="6" w:space="0" w:color="auto"/>
              <w:bottom w:val="outset" w:sz="6" w:space="0" w:color="auto"/>
              <w:right w:val="outset" w:sz="6" w:space="0" w:color="auto"/>
            </w:tcBorders>
          </w:tcPr>
          <w:p w:rsidR="006B6C71" w:rsidRDefault="006B6C71" w:rsidP="006B6C71">
            <w:pPr>
              <w:rPr>
                <w:rFonts w:ascii="Arial" w:hAnsi="Arial" w:cs="Arial"/>
                <w:color w:val="000000"/>
                <w:sz w:val="20"/>
                <w:szCs w:val="20"/>
              </w:rPr>
            </w:pPr>
            <w:r w:rsidRPr="000D0889">
              <w:rPr>
                <w:rFonts w:ascii="Arial" w:hAnsi="Arial" w:cs="Arial"/>
                <w:color w:val="000000"/>
                <w:sz w:val="20"/>
                <w:szCs w:val="20"/>
              </w:rPr>
              <w:t xml:space="preserve">R36 </w:t>
            </w:r>
            <w:r w:rsidRPr="00DC30C4">
              <w:rPr>
                <w:rFonts w:ascii="Arial" w:hAnsi="Arial" w:cs="Arial"/>
                <w:color w:val="000000"/>
                <w:sz w:val="20"/>
                <w:szCs w:val="20"/>
              </w:rPr>
              <w:t>Irritating to eyes</w:t>
            </w:r>
          </w:p>
          <w:p w:rsidR="006B6C71" w:rsidRDefault="006B6C71" w:rsidP="006B6C71">
            <w:pPr>
              <w:rPr>
                <w:rFonts w:ascii="Arial" w:hAnsi="Arial" w:cs="Arial"/>
                <w:color w:val="000000"/>
                <w:sz w:val="20"/>
                <w:szCs w:val="20"/>
              </w:rPr>
            </w:pPr>
            <w:r w:rsidRPr="000D0889">
              <w:rPr>
                <w:rFonts w:ascii="Arial" w:hAnsi="Arial" w:cs="Arial"/>
                <w:color w:val="000000"/>
                <w:sz w:val="20"/>
                <w:szCs w:val="20"/>
              </w:rPr>
              <w:t xml:space="preserve">R37 </w:t>
            </w:r>
            <w:r>
              <w:rPr>
                <w:rFonts w:ascii="Arial" w:hAnsi="Arial" w:cs="Arial"/>
                <w:color w:val="000000"/>
                <w:sz w:val="20"/>
                <w:szCs w:val="20"/>
              </w:rPr>
              <w:t>Irritating to respiratory system</w:t>
            </w:r>
          </w:p>
          <w:p w:rsidR="006B6C71" w:rsidRDefault="006B6C71" w:rsidP="006B6C71">
            <w:pPr>
              <w:rPr>
                <w:rFonts w:ascii="Arial" w:hAnsi="Arial" w:cs="Arial"/>
                <w:color w:val="000000"/>
                <w:sz w:val="20"/>
                <w:szCs w:val="20"/>
              </w:rPr>
            </w:pPr>
            <w:r w:rsidRPr="000D0889">
              <w:rPr>
                <w:rFonts w:ascii="Arial" w:hAnsi="Arial" w:cs="Arial"/>
                <w:color w:val="000000"/>
                <w:sz w:val="20"/>
                <w:szCs w:val="20"/>
              </w:rPr>
              <w:t xml:space="preserve">R38 </w:t>
            </w:r>
            <w:r>
              <w:rPr>
                <w:rFonts w:ascii="Arial" w:hAnsi="Arial" w:cs="Arial"/>
                <w:color w:val="000000"/>
                <w:sz w:val="20"/>
                <w:szCs w:val="20"/>
              </w:rPr>
              <w:t>Irritating to skin</w:t>
            </w:r>
          </w:p>
        </w:tc>
        <w:tc>
          <w:tcPr>
            <w:tcW w:w="672" w:type="pct"/>
            <w:tcBorders>
              <w:left w:val="outset" w:sz="6" w:space="0" w:color="auto"/>
              <w:bottom w:val="outset" w:sz="6" w:space="0" w:color="auto"/>
              <w:right w:val="outset" w:sz="6" w:space="0" w:color="auto"/>
            </w:tcBorders>
            <w:shd w:val="clear" w:color="auto" w:fill="auto"/>
          </w:tcPr>
          <w:p w:rsidR="006B6C71" w:rsidRDefault="00BC457E" w:rsidP="001F0666">
            <w:pPr>
              <w:jc w:val="center"/>
              <w:rPr>
                <w:rFonts w:ascii="Arial" w:hAnsi="Arial" w:cs="Arial"/>
                <w:color w:val="000000"/>
                <w:sz w:val="20"/>
                <w:szCs w:val="20"/>
              </w:rPr>
            </w:pPr>
            <w:r>
              <w:rPr>
                <w:rFonts w:ascii="Arial" w:hAnsi="Arial" w:cs="Arial"/>
                <w:color w:val="000000"/>
                <w:sz w:val="20"/>
                <w:szCs w:val="20"/>
              </w:rPr>
              <w:t>2</w:t>
            </w:r>
          </w:p>
        </w:tc>
        <w:tc>
          <w:tcPr>
            <w:tcW w:w="1114" w:type="pct"/>
            <w:tcBorders>
              <w:left w:val="outset" w:sz="6" w:space="0" w:color="auto"/>
              <w:bottom w:val="outset" w:sz="6" w:space="0" w:color="auto"/>
              <w:right w:val="outset" w:sz="6" w:space="0" w:color="auto"/>
            </w:tcBorders>
            <w:shd w:val="clear" w:color="auto" w:fill="auto"/>
          </w:tcPr>
          <w:p w:rsidR="006B6C71" w:rsidRPr="00DC30C4" w:rsidRDefault="006B6C71" w:rsidP="00DC30C4">
            <w:pPr>
              <w:rPr>
                <w:rFonts w:ascii="Arial" w:hAnsi="Arial" w:cs="Arial"/>
                <w:color w:val="000000"/>
                <w:sz w:val="20"/>
                <w:szCs w:val="20"/>
              </w:rPr>
            </w:pP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xml:space="preserve">) and routes of exposure (inhalation, </w:t>
            </w:r>
            <w:r w:rsidR="003854F9" w:rsidRPr="00DC30C4">
              <w:rPr>
                <w:rFonts w:ascii="Arial" w:hAnsi="Arial" w:cs="Arial"/>
                <w:bCs/>
                <w:sz w:val="20"/>
                <w:szCs w:val="20"/>
              </w:rPr>
              <w:lastRenderedPageBreak/>
              <w:t>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lastRenderedPageBreak/>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4128F3">
              <w:rPr>
                <w:rFonts w:ascii="Arial" w:hAnsi="Arial" w:cs="Arial"/>
                <w:sz w:val="20"/>
                <w:szCs w:val="20"/>
              </w:rPr>
              <w:fldChar w:fldCharType="begin">
                <w:ffData>
                  <w:name w:val="Check26"/>
                  <w:enabled/>
                  <w:calcOnExit w:val="0"/>
                  <w:checkBox>
                    <w:sizeAuto/>
                    <w:default w:val="0"/>
                  </w:checkBox>
                </w:ffData>
              </w:fldChar>
            </w:r>
            <w:r w:rsidR="00936399">
              <w:rPr>
                <w:rFonts w:ascii="Arial" w:hAnsi="Arial" w:cs="Arial"/>
                <w:sz w:val="20"/>
                <w:szCs w:val="20"/>
              </w:rPr>
              <w:instrText xml:space="preserve"> FORMCHECKBOX </w:instrText>
            </w:r>
            <w:r w:rsidR="004128F3">
              <w:rPr>
                <w:rFonts w:ascii="Arial" w:hAnsi="Arial" w:cs="Arial"/>
                <w:sz w:val="20"/>
                <w:szCs w:val="20"/>
              </w:rPr>
            </w:r>
            <w:r w:rsidR="004128F3">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4128F3">
              <w:rPr>
                <w:rFonts w:ascii="Arial" w:hAnsi="Arial" w:cs="Arial"/>
                <w:sz w:val="20"/>
                <w:szCs w:val="20"/>
              </w:rPr>
              <w:fldChar w:fldCharType="begin">
                <w:ffData>
                  <w:name w:val="Check30"/>
                  <w:enabled/>
                  <w:calcOnExit w:val="0"/>
                  <w:checkBox>
                    <w:sizeAuto/>
                    <w:default w:val="0"/>
                  </w:checkBox>
                </w:ffData>
              </w:fldChar>
            </w:r>
            <w:r w:rsidR="00936399">
              <w:rPr>
                <w:rFonts w:ascii="Arial" w:hAnsi="Arial" w:cs="Arial"/>
                <w:sz w:val="20"/>
                <w:szCs w:val="20"/>
              </w:rPr>
              <w:instrText xml:space="preserve"> FORMCHECKBOX </w:instrText>
            </w:r>
            <w:r w:rsidR="004128F3">
              <w:rPr>
                <w:rFonts w:ascii="Arial" w:hAnsi="Arial" w:cs="Arial"/>
                <w:sz w:val="20"/>
                <w:szCs w:val="20"/>
              </w:rPr>
            </w:r>
            <w:r w:rsidR="004128F3">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4128F3"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r w:rsidR="004128F3" w:rsidRPr="00DC30C4">
              <w:rPr>
                <w:rFonts w:ascii="Arial" w:hAnsi="Arial" w:cs="Arial"/>
                <w:sz w:val="20"/>
                <w:szCs w:val="20"/>
              </w:rPr>
              <w:fldChar w:fldCharType="begin">
                <w:ffData>
                  <w:name w:val="Check35"/>
                  <w:enabled/>
                  <w:calcOnExit w:val="0"/>
                  <w:checkBox>
                    <w:sizeAuto/>
                    <w:default w:val="0"/>
                  </w:checkBox>
                </w:ffData>
              </w:fldChar>
            </w:r>
            <w:bookmarkStart w:id="2" w:name="Check35"/>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4128F3"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4128F3"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r w:rsidR="004128F3" w:rsidRPr="00DC30C4">
              <w:rPr>
                <w:rFonts w:ascii="Arial" w:hAnsi="Arial" w:cs="Arial"/>
                <w:sz w:val="20"/>
                <w:szCs w:val="20"/>
              </w:rPr>
              <w:fldChar w:fldCharType="begin">
                <w:ffData>
                  <w:name w:val="Check37"/>
                  <w:enabled/>
                  <w:calcOnExit w:val="0"/>
                  <w:checkBox>
                    <w:sizeAuto/>
                    <w:default w:val="0"/>
                  </w:checkBox>
                </w:ffData>
              </w:fldChar>
            </w:r>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1F06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4" w:name="Check36"/>
            <w:r w:rsidR="004128F3">
              <w:rPr>
                <w:rFonts w:ascii="Arial" w:hAnsi="Arial" w:cs="Arial"/>
                <w:sz w:val="20"/>
                <w:szCs w:val="20"/>
              </w:rPr>
              <w:fldChar w:fldCharType="begin">
                <w:ffData>
                  <w:name w:val="Check36"/>
                  <w:enabled/>
                  <w:calcOnExit w:val="0"/>
                  <w:checkBox>
                    <w:sizeAuto/>
                    <w:default w:val="0"/>
                  </w:checkBox>
                </w:ffData>
              </w:fldChar>
            </w:r>
            <w:r w:rsidR="001F0666">
              <w:rPr>
                <w:rFonts w:ascii="Arial" w:hAnsi="Arial" w:cs="Arial"/>
                <w:sz w:val="20"/>
                <w:szCs w:val="20"/>
              </w:rPr>
              <w:instrText xml:space="preserve"> FORMCHECKBOX </w:instrText>
            </w:r>
            <w:r w:rsidR="004128F3">
              <w:rPr>
                <w:rFonts w:ascii="Arial" w:hAnsi="Arial" w:cs="Arial"/>
                <w:sz w:val="20"/>
                <w:szCs w:val="20"/>
              </w:rPr>
            </w:r>
            <w:r w:rsidR="004128F3">
              <w:rPr>
                <w:rFonts w:ascii="Arial" w:hAnsi="Arial" w:cs="Arial"/>
                <w:sz w:val="20"/>
                <w:szCs w:val="20"/>
              </w:rPr>
              <w:fldChar w:fldCharType="end"/>
            </w:r>
            <w:bookmarkEnd w:id="4"/>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4128F3" w:rsidRPr="00DC30C4">
              <w:rPr>
                <w:rFonts w:ascii="Arial" w:hAnsi="Arial" w:cs="Arial"/>
                <w:sz w:val="20"/>
                <w:szCs w:val="20"/>
              </w:rPr>
              <w:fldChar w:fldCharType="begin">
                <w:ffData>
                  <w:name w:val="Check28"/>
                  <w:enabled/>
                  <w:calcOnExit w:val="0"/>
                  <w:checkBox>
                    <w:sizeAuto/>
                    <w:default w:val="0"/>
                  </w:checkBox>
                </w:ffData>
              </w:fldChar>
            </w:r>
            <w:bookmarkStart w:id="5" w:name="Check28"/>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bookmarkEnd w:id="5"/>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4128F3"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6" w:name="Check34"/>
            <w:r w:rsidR="004128F3">
              <w:rPr>
                <w:rFonts w:ascii="Arial" w:hAnsi="Arial" w:cs="Arial"/>
                <w:sz w:val="20"/>
                <w:szCs w:val="20"/>
              </w:rPr>
              <w:fldChar w:fldCharType="begin">
                <w:ffData>
                  <w:name w:val="Check34"/>
                  <w:enabled/>
                  <w:calcOnExit w:val="0"/>
                  <w:checkBox>
                    <w:sizeAuto/>
                    <w:default w:val="0"/>
                  </w:checkBox>
                </w:ffData>
              </w:fldChar>
            </w:r>
            <w:r w:rsidR="00936399">
              <w:rPr>
                <w:rFonts w:ascii="Arial" w:hAnsi="Arial" w:cs="Arial"/>
                <w:sz w:val="20"/>
                <w:szCs w:val="20"/>
              </w:rPr>
              <w:instrText xml:space="preserve"> FORMCHECKBOX </w:instrText>
            </w:r>
            <w:r w:rsidR="004128F3">
              <w:rPr>
                <w:rFonts w:ascii="Arial" w:hAnsi="Arial" w:cs="Arial"/>
                <w:sz w:val="20"/>
                <w:szCs w:val="20"/>
              </w:rPr>
            </w:r>
            <w:r w:rsidR="004128F3">
              <w:rPr>
                <w:rFonts w:ascii="Arial" w:hAnsi="Arial" w:cs="Arial"/>
                <w:sz w:val="20"/>
                <w:szCs w:val="20"/>
              </w:rPr>
              <w:fldChar w:fldCharType="end"/>
            </w:r>
            <w:bookmarkEnd w:id="6"/>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4128F3" w:rsidRPr="00DC30C4">
              <w:rPr>
                <w:rFonts w:ascii="Arial" w:hAnsi="Arial" w:cs="Arial"/>
                <w:sz w:val="20"/>
                <w:szCs w:val="20"/>
              </w:rPr>
              <w:fldChar w:fldCharType="begin">
                <w:ffData>
                  <w:name w:val="Check38"/>
                  <w:enabled/>
                  <w:calcOnExit w:val="0"/>
                  <w:checkBox>
                    <w:sizeAuto/>
                    <w:default w:val="0"/>
                  </w:checkBox>
                </w:ffData>
              </w:fldChar>
            </w:r>
            <w:bookmarkStart w:id="7" w:name="Check38"/>
            <w:r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bookmarkEnd w:id="7"/>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1F06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t xml:space="preserve">    OVERALL EXPOSURE POTENTIAL:      </w:t>
            </w:r>
            <w:r w:rsidRPr="00DC30C4">
              <w:rPr>
                <w:rFonts w:ascii="Arial" w:hAnsi="Arial" w:cs="Arial"/>
                <w:b/>
                <w:sz w:val="20"/>
                <w:szCs w:val="20"/>
              </w:rPr>
              <w:t xml:space="preserve">Negligible / Low </w:t>
            </w:r>
            <w:r w:rsidR="004128F3" w:rsidRPr="00DC30C4">
              <w:rPr>
                <w:rFonts w:ascii="Arial" w:hAnsi="Arial" w:cs="Arial"/>
                <w:b/>
                <w:sz w:val="20"/>
                <w:szCs w:val="20"/>
              </w:rPr>
              <w:fldChar w:fldCharType="begin">
                <w:ffData>
                  <w:name w:val="Check42"/>
                  <w:enabled/>
                  <w:calcOnExit w:val="0"/>
                  <w:checkBox>
                    <w:sizeAuto/>
                    <w:default w:val="0"/>
                  </w:checkBox>
                </w:ffData>
              </w:fldChar>
            </w:r>
            <w:bookmarkStart w:id="8" w:name="Check42"/>
            <w:r w:rsidRPr="00DC30C4">
              <w:rPr>
                <w:rFonts w:ascii="Arial" w:hAnsi="Arial" w:cs="Arial"/>
                <w:b/>
                <w:sz w:val="20"/>
                <w:szCs w:val="20"/>
              </w:rPr>
              <w:instrText xml:space="preserve"> FORMCHECKBOX </w:instrText>
            </w:r>
            <w:r w:rsidR="004128F3" w:rsidRPr="00DC30C4">
              <w:rPr>
                <w:rFonts w:ascii="Arial" w:hAnsi="Arial" w:cs="Arial"/>
                <w:b/>
                <w:sz w:val="20"/>
                <w:szCs w:val="20"/>
              </w:rPr>
            </w:r>
            <w:r w:rsidR="004128F3" w:rsidRPr="00DC30C4">
              <w:rPr>
                <w:rFonts w:ascii="Arial" w:hAnsi="Arial" w:cs="Arial"/>
                <w:b/>
                <w:sz w:val="20"/>
                <w:szCs w:val="20"/>
              </w:rPr>
              <w:fldChar w:fldCharType="end"/>
            </w:r>
            <w:bookmarkEnd w:id="8"/>
            <w:r w:rsidRPr="00DC30C4">
              <w:rPr>
                <w:rFonts w:ascii="Arial" w:hAnsi="Arial" w:cs="Arial"/>
                <w:b/>
                <w:sz w:val="20"/>
                <w:szCs w:val="20"/>
              </w:rPr>
              <w:t xml:space="preserve">                              Medium </w:t>
            </w:r>
            <w:bookmarkStart w:id="9" w:name="Check40"/>
            <w:r w:rsidR="004128F3">
              <w:rPr>
                <w:rFonts w:ascii="Arial" w:hAnsi="Arial" w:cs="Arial"/>
                <w:b/>
                <w:sz w:val="20"/>
                <w:szCs w:val="20"/>
              </w:rPr>
              <w:fldChar w:fldCharType="begin">
                <w:ffData>
                  <w:name w:val="Check40"/>
                  <w:enabled/>
                  <w:calcOnExit w:val="0"/>
                  <w:checkBox>
                    <w:sizeAuto/>
                    <w:default w:val="0"/>
                  </w:checkBox>
                </w:ffData>
              </w:fldChar>
            </w:r>
            <w:r w:rsidR="001F0666">
              <w:rPr>
                <w:rFonts w:ascii="Arial" w:hAnsi="Arial" w:cs="Arial"/>
                <w:b/>
                <w:sz w:val="20"/>
                <w:szCs w:val="20"/>
              </w:rPr>
              <w:instrText xml:space="preserve"> FORMCHECKBOX </w:instrText>
            </w:r>
            <w:r w:rsidR="004128F3">
              <w:rPr>
                <w:rFonts w:ascii="Arial" w:hAnsi="Arial" w:cs="Arial"/>
                <w:b/>
                <w:sz w:val="20"/>
                <w:szCs w:val="20"/>
              </w:rPr>
            </w:r>
            <w:r w:rsidR="004128F3">
              <w:rPr>
                <w:rFonts w:ascii="Arial" w:hAnsi="Arial" w:cs="Arial"/>
                <w:b/>
                <w:sz w:val="20"/>
                <w:szCs w:val="20"/>
              </w:rPr>
              <w:fldChar w:fldCharType="end"/>
            </w:r>
            <w:bookmarkEnd w:id="9"/>
            <w:r w:rsidRPr="00DC30C4">
              <w:rPr>
                <w:rFonts w:ascii="Arial" w:hAnsi="Arial" w:cs="Arial"/>
                <w:b/>
                <w:sz w:val="20"/>
                <w:szCs w:val="20"/>
              </w:rPr>
              <w:t xml:space="preserve">                            High </w:t>
            </w:r>
            <w:r w:rsidR="004128F3" w:rsidRPr="00DC30C4">
              <w:rPr>
                <w:rFonts w:ascii="Arial" w:hAnsi="Arial" w:cs="Arial"/>
                <w:b/>
                <w:sz w:val="20"/>
                <w:szCs w:val="20"/>
              </w:rPr>
              <w:fldChar w:fldCharType="begin">
                <w:ffData>
                  <w:name w:val="Check41"/>
                  <w:enabled/>
                  <w:calcOnExit w:val="0"/>
                  <w:checkBox>
                    <w:sizeAuto/>
                    <w:default w:val="0"/>
                  </w:checkBox>
                </w:ffData>
              </w:fldChar>
            </w:r>
            <w:bookmarkStart w:id="10" w:name="Check41"/>
            <w:r w:rsidRPr="00DC30C4">
              <w:rPr>
                <w:rFonts w:ascii="Arial" w:hAnsi="Arial" w:cs="Arial"/>
                <w:b/>
                <w:sz w:val="20"/>
                <w:szCs w:val="20"/>
              </w:rPr>
              <w:instrText xml:space="preserve"> FORMCHECKBOX </w:instrText>
            </w:r>
            <w:r w:rsidR="004128F3" w:rsidRPr="00DC30C4">
              <w:rPr>
                <w:rFonts w:ascii="Arial" w:hAnsi="Arial" w:cs="Arial"/>
                <w:b/>
                <w:sz w:val="20"/>
                <w:szCs w:val="20"/>
              </w:rPr>
            </w:r>
            <w:r w:rsidR="004128F3" w:rsidRPr="00DC30C4">
              <w:rPr>
                <w:rFonts w:ascii="Arial" w:hAnsi="Arial" w:cs="Arial"/>
                <w:b/>
                <w:sz w:val="20"/>
                <w:szCs w:val="20"/>
              </w:rPr>
              <w:fldChar w:fldCharType="end"/>
            </w:r>
            <w:bookmarkEnd w:id="10"/>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3B40C7" w:rsidRPr="00CD0579" w:rsidRDefault="00E45089" w:rsidP="00CD0579">
            <w:pPr>
              <w:pStyle w:val="NormalWeb"/>
              <w:rPr>
                <w:rFonts w:ascii="Arial" w:hAnsi="Arial" w:cs="Arial"/>
                <w:sz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CD0579">
              <w:rPr>
                <w:rFonts w:ascii="Arial" w:hAnsi="Arial" w:cs="Arial"/>
                <w:b/>
                <w:sz w:val="20"/>
              </w:rPr>
              <w:t>Members of staff, students and official visitors authorised to use the BTR laboratories</w:t>
            </w:r>
            <w:r w:rsidR="00CD0579">
              <w:rPr>
                <w:rFonts w:ascii="Arial" w:hAnsi="Arial" w:cs="Arial"/>
                <w:sz w:val="20"/>
              </w:rPr>
              <w:br/>
            </w:r>
            <w:r w:rsidR="003B40C7" w:rsidRPr="00DC30C4">
              <w:rPr>
                <w:rFonts w:ascii="Arial" w:hAnsi="Arial" w:cs="Arial"/>
                <w:sz w:val="20"/>
                <w:szCs w:val="20"/>
              </w:rPr>
              <w:t>b</w:t>
            </w:r>
            <w:r w:rsidRPr="00DC30C4">
              <w:rPr>
                <w:rFonts w:ascii="Arial" w:hAnsi="Arial" w:cs="Arial"/>
                <w:sz w:val="20"/>
                <w:szCs w:val="20"/>
              </w:rPr>
              <w:t xml:space="preserve">) </w:t>
            </w:r>
            <w:r w:rsidR="003B40C7" w:rsidRPr="00DC30C4">
              <w:rPr>
                <w:rFonts w:ascii="Arial" w:hAnsi="Arial" w:cs="Arial"/>
                <w:sz w:val="20"/>
                <w:szCs w:val="20"/>
              </w:rPr>
              <w:t>Any other access controls</w:t>
            </w:r>
            <w:r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052CA">
              <w:rPr>
                <w:rFonts w:ascii="Arial" w:hAnsi="Arial" w:cs="Arial"/>
                <w:b/>
                <w:sz w:val="20"/>
                <w:szCs w:val="20"/>
              </w:rPr>
              <w:t>yes</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FB773B" w:rsidP="00DC30C4">
            <w:pPr>
              <w:pStyle w:val="NormalWeb"/>
              <w:spacing w:before="0" w:beforeAutospacing="0" w:after="0" w:afterAutospacing="0"/>
              <w:rPr>
                <w:rFonts w:ascii="Arial" w:hAnsi="Arial" w:cs="Arial"/>
                <w:sz w:val="20"/>
                <w:szCs w:val="20"/>
              </w:rPr>
            </w:pP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latex</w:t>
            </w:r>
            <w:r w:rsidR="00BC457E">
              <w:rPr>
                <w:rFonts w:ascii="Arial" w:hAnsi="Arial" w:cs="Arial"/>
                <w:b/>
                <w:sz w:val="20"/>
                <w:szCs w:val="20"/>
              </w:rPr>
              <w:t>/nitrile</w:t>
            </w:r>
            <w:r w:rsidR="00043F50" w:rsidRPr="00DC30C4">
              <w:rPr>
                <w:rFonts w:ascii="Arial" w:hAnsi="Arial" w:cs="Arial"/>
                <w:b/>
                <w:sz w:val="20"/>
                <w:szCs w:val="20"/>
              </w:rPr>
              <w:t xml:space="preserve"> 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eye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c</w:t>
            </w:r>
            <w:r w:rsidR="00E45089" w:rsidRPr="00DC30C4">
              <w:rPr>
                <w:rFonts w:ascii="Arial" w:hAnsi="Arial" w:cs="Arial"/>
                <w:sz w:val="20"/>
                <w:szCs w:val="20"/>
              </w:rPr>
              <w:t>) o</w:t>
            </w:r>
            <w:r w:rsidR="00277DC8" w:rsidRPr="00DC30C4">
              <w:rPr>
                <w:rFonts w:ascii="Arial" w:hAnsi="Arial" w:cs="Arial"/>
                <w:sz w:val="20"/>
                <w:szCs w:val="20"/>
              </w:rPr>
              <w:t xml:space="preserve">ther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coat</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936399">
              <w:rPr>
                <w:rFonts w:ascii="Arial" w:hAnsi="Arial" w:cs="Arial"/>
                <w:sz w:val="20"/>
                <w:szCs w:val="20"/>
              </w:rPr>
              <w:tab/>
            </w:r>
            <w:r w:rsidR="00493F9A" w:rsidRPr="00DC30C4">
              <w:rPr>
                <w:rFonts w:ascii="Arial" w:hAnsi="Arial" w:cs="Arial"/>
                <w:b/>
                <w:sz w:val="20"/>
                <w:szCs w:val="20"/>
              </w:rPr>
              <w:t xml:space="preserve">Yes </w:t>
            </w: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043F50" w:rsidRPr="00DC30C4">
              <w:rPr>
                <w:rFonts w:ascii="Arial" w:hAnsi="Arial" w:cs="Arial"/>
                <w:b/>
                <w:sz w:val="20"/>
                <w:szCs w:val="20"/>
              </w:rPr>
              <w:t>n/a</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4128F3"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4128F3" w:rsidRPr="00DC30C4">
              <w:rPr>
                <w:rFonts w:ascii="Arial" w:hAnsi="Arial" w:cs="Arial"/>
                <w:sz w:val="20"/>
                <w:szCs w:val="20"/>
              </w:rPr>
              <w:fldChar w:fldCharType="begin">
                <w:ffData>
                  <w:name w:val=""/>
                  <w:enabled/>
                  <w:calcOnExit w:val="0"/>
                  <w:checkBox>
                    <w:sizeAuto/>
                    <w:default w:val="1"/>
                  </w:checkBox>
                </w:ffData>
              </w:fldChar>
            </w:r>
            <w:r w:rsidR="00043F50"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4128F3"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4128F3"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4128F3" w:rsidRPr="00DC30C4">
              <w:rPr>
                <w:rFonts w:ascii="Arial" w:hAnsi="Arial" w:cs="Arial"/>
                <w:sz w:val="20"/>
                <w:szCs w:val="20"/>
              </w:rPr>
            </w:r>
            <w:r w:rsidR="004128F3"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DC30C4"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w:t>
            </w:r>
          </w:p>
        </w:tc>
      </w:tr>
      <w:tr w:rsidR="00E45089" w:rsidRPr="00DC30C4" w:rsidTr="00DD5DC1">
        <w:trPr>
          <w:trHeight w:val="113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DC30C4">
            <w:pPr>
              <w:rPr>
                <w:rFonts w:ascii="Arial" w:hAnsi="Arial" w:cs="Arial"/>
                <w:sz w:val="20"/>
                <w:szCs w:val="20"/>
              </w:rPr>
            </w:pPr>
            <w:r w:rsidRPr="00DC30C4">
              <w:rPr>
                <w:rFonts w:ascii="Arial" w:hAnsi="Arial" w:cs="Arial"/>
                <w:b/>
                <w:bCs/>
                <w:sz w:val="20"/>
                <w:szCs w:val="20"/>
              </w:rPr>
              <w:lastRenderedPageBreak/>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DC30C4" w:rsidRPr="00DC30C4" w:rsidRDefault="00DC30C4" w:rsidP="00DC30C4">
            <w:pPr>
              <w:rPr>
                <w:rFonts w:ascii="Arial" w:hAnsi="Arial" w:cs="Arial"/>
                <w:sz w:val="20"/>
                <w:szCs w:val="20"/>
              </w:rPr>
            </w:pPr>
          </w:p>
          <w:p w:rsidR="00BC457E" w:rsidRDefault="00D052CA" w:rsidP="00BC5AAD">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Di</w:t>
            </w:r>
            <w:r w:rsidR="00BC457E">
              <w:rPr>
                <w:rFonts w:ascii="Arial" w:hAnsi="Arial" w:cs="Arial"/>
                <w:sz w:val="20"/>
                <w:szCs w:val="20"/>
              </w:rPr>
              <w:t>s</w:t>
            </w:r>
            <w:r>
              <w:rPr>
                <w:rFonts w:ascii="Arial" w:hAnsi="Arial" w:cs="Arial"/>
                <w:sz w:val="20"/>
                <w:szCs w:val="20"/>
              </w:rPr>
              <w:t>p</w:t>
            </w:r>
            <w:r w:rsidR="00BC457E">
              <w:rPr>
                <w:rFonts w:ascii="Arial" w:hAnsi="Arial" w:cs="Arial"/>
                <w:sz w:val="20"/>
                <w:szCs w:val="20"/>
              </w:rPr>
              <w:t>o</w:t>
            </w:r>
            <w:r>
              <w:rPr>
                <w:rFonts w:ascii="Arial" w:hAnsi="Arial" w:cs="Arial"/>
                <w:sz w:val="20"/>
                <w:szCs w:val="20"/>
              </w:rPr>
              <w:t>s</w:t>
            </w:r>
            <w:r w:rsidR="00BC457E">
              <w:rPr>
                <w:rFonts w:ascii="Arial" w:hAnsi="Arial" w:cs="Arial"/>
                <w:sz w:val="20"/>
                <w:szCs w:val="20"/>
              </w:rPr>
              <w:t>e of the running buffer in a designated radioactivity sink</w:t>
            </w:r>
          </w:p>
          <w:p w:rsidR="00043F50" w:rsidRPr="00DC30C4" w:rsidRDefault="00BC457E" w:rsidP="00BC457E">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Dispose of dried gel in the designated container in G112</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DD5DC1">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DD5DC1">
            <w:pPr>
              <w:pStyle w:val="NormalWeb"/>
              <w:spacing w:before="0" w:beforeAutospacing="0" w:after="0" w:afterAutospacing="0"/>
              <w:rPr>
                <w:rFonts w:ascii="Arial" w:hAnsi="Arial" w:cs="Arial"/>
                <w:sz w:val="20"/>
                <w:szCs w:val="20"/>
                <w:u w:val="single"/>
              </w:rPr>
            </w:pPr>
          </w:p>
          <w:p w:rsidR="001F0666" w:rsidRDefault="00043F50" w:rsidP="00DD5DC1">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SPILLAGE</w:t>
            </w:r>
          </w:p>
          <w:p w:rsidR="00340D79" w:rsidRDefault="00340D79" w:rsidP="00340D79">
            <w:pPr>
              <w:pStyle w:val="NormalWeb"/>
              <w:spacing w:before="0" w:beforeAutospacing="0" w:after="0" w:afterAutospacing="0"/>
              <w:rPr>
                <w:rFonts w:ascii="Arial" w:hAnsi="Arial" w:cs="Arial"/>
                <w:sz w:val="20"/>
                <w:szCs w:val="20"/>
              </w:rPr>
            </w:pPr>
            <w:r>
              <w:rPr>
                <w:rFonts w:ascii="Arial" w:hAnsi="Arial" w:cs="Arial"/>
                <w:sz w:val="20"/>
                <w:szCs w:val="20"/>
              </w:rPr>
              <w:t>Soak up spills with absorbent tissue and leave tissue in fume hood for vapours to disperse</w:t>
            </w:r>
            <w:r w:rsidRPr="00936399">
              <w:rPr>
                <w:rFonts w:ascii="Arial" w:hAnsi="Arial" w:cs="Arial"/>
                <w:sz w:val="20"/>
                <w:szCs w:val="20"/>
              </w:rPr>
              <w:t>. Ventilate area and wash</w:t>
            </w:r>
            <w:r>
              <w:rPr>
                <w:rFonts w:ascii="Arial" w:hAnsi="Arial" w:cs="Arial"/>
                <w:sz w:val="20"/>
                <w:szCs w:val="20"/>
              </w:rPr>
              <w:t xml:space="preserve"> </w:t>
            </w:r>
            <w:r w:rsidRPr="00936399">
              <w:rPr>
                <w:rFonts w:ascii="Arial" w:hAnsi="Arial" w:cs="Arial"/>
                <w:sz w:val="20"/>
                <w:szCs w:val="20"/>
              </w:rPr>
              <w:t>spill site after material pickup is complete.</w:t>
            </w:r>
          </w:p>
          <w:p w:rsidR="00936399" w:rsidRDefault="00936399" w:rsidP="00DD5DC1">
            <w:pPr>
              <w:pStyle w:val="NormalWeb"/>
              <w:spacing w:before="0" w:beforeAutospacing="0" w:after="0" w:afterAutospacing="0"/>
              <w:rPr>
                <w:rFonts w:ascii="Arial" w:hAnsi="Arial" w:cs="Arial"/>
                <w:sz w:val="20"/>
                <w:szCs w:val="20"/>
              </w:rPr>
            </w:pPr>
          </w:p>
          <w:p w:rsidR="001F0666" w:rsidRPr="00DC30C4" w:rsidRDefault="001F0666" w:rsidP="00DD5DC1">
            <w:pPr>
              <w:pStyle w:val="NormalWeb"/>
              <w:spacing w:before="0" w:beforeAutospacing="0" w:after="0" w:afterAutospacing="0"/>
              <w:rPr>
                <w:rFonts w:ascii="Arial" w:hAnsi="Arial" w:cs="Arial"/>
                <w:sz w:val="20"/>
                <w:szCs w:val="20"/>
              </w:rPr>
            </w:pPr>
          </w:p>
          <w:p w:rsidR="00043F50" w:rsidRPr="00DC30C4" w:rsidRDefault="00043F50" w:rsidP="00EB048B">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FIRST AID</w:t>
            </w:r>
          </w:p>
          <w:p w:rsidR="00EB048B" w:rsidRPr="00936399" w:rsidRDefault="00EB048B" w:rsidP="00EB048B">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If inhaled, remove to fresh air.</w:t>
            </w:r>
          </w:p>
          <w:p w:rsidR="00EB048B" w:rsidRPr="00936399" w:rsidRDefault="00EB048B" w:rsidP="00EB048B">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After skin contact</w:t>
            </w:r>
            <w:r>
              <w:rPr>
                <w:rFonts w:ascii="Arial" w:hAnsi="Arial" w:cs="Arial"/>
                <w:sz w:val="20"/>
                <w:szCs w:val="20"/>
              </w:rPr>
              <w:t xml:space="preserve">, </w:t>
            </w:r>
            <w:r w:rsidRPr="00936399">
              <w:rPr>
                <w:rFonts w:ascii="Arial" w:hAnsi="Arial" w:cs="Arial"/>
                <w:sz w:val="20"/>
                <w:szCs w:val="20"/>
              </w:rPr>
              <w:t>flush with copious amounts of water for</w:t>
            </w:r>
            <w:r>
              <w:rPr>
                <w:rFonts w:ascii="Arial" w:hAnsi="Arial" w:cs="Arial"/>
                <w:sz w:val="20"/>
                <w:szCs w:val="20"/>
              </w:rPr>
              <w:t xml:space="preserve"> </w:t>
            </w:r>
            <w:r w:rsidRPr="00936399">
              <w:rPr>
                <w:rFonts w:ascii="Arial" w:hAnsi="Arial" w:cs="Arial"/>
                <w:sz w:val="20"/>
                <w:szCs w:val="20"/>
              </w:rPr>
              <w:t>at least 15 minutes. Remove contaminated clothing and shoes.</w:t>
            </w:r>
          </w:p>
          <w:p w:rsidR="00EB048B" w:rsidRPr="00936399" w:rsidRDefault="00EB048B" w:rsidP="00EB048B">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After eye contac</w:t>
            </w:r>
            <w:r w:rsidR="007B69D3">
              <w:rPr>
                <w:rFonts w:ascii="Arial" w:hAnsi="Arial" w:cs="Arial"/>
                <w:sz w:val="20"/>
                <w:szCs w:val="20"/>
              </w:rPr>
              <w:t>t</w:t>
            </w:r>
            <w:r w:rsidRPr="00936399">
              <w:rPr>
                <w:rFonts w:ascii="Arial" w:hAnsi="Arial" w:cs="Arial"/>
                <w:sz w:val="20"/>
                <w:szCs w:val="20"/>
              </w:rPr>
              <w:t>, flush with copious amounts of water for at least 15 minutes. Assure adequate flushing by separating the eyelid</w:t>
            </w:r>
            <w:r>
              <w:rPr>
                <w:rFonts w:ascii="Arial" w:hAnsi="Arial" w:cs="Arial"/>
                <w:sz w:val="20"/>
                <w:szCs w:val="20"/>
              </w:rPr>
              <w:t>s with fingers.</w:t>
            </w:r>
          </w:p>
          <w:p w:rsidR="00EB048B" w:rsidRPr="007B69D3" w:rsidRDefault="00EB048B" w:rsidP="007B69D3">
            <w:pPr>
              <w:pStyle w:val="NormalWeb"/>
              <w:numPr>
                <w:ilvl w:val="0"/>
                <w:numId w:val="2"/>
              </w:numPr>
              <w:rPr>
                <w:rFonts w:ascii="Arial" w:hAnsi="Arial" w:cs="Arial"/>
                <w:sz w:val="20"/>
                <w:szCs w:val="20"/>
              </w:rPr>
            </w:pPr>
            <w:r w:rsidRPr="00936399">
              <w:rPr>
                <w:rFonts w:ascii="Arial" w:hAnsi="Arial" w:cs="Arial"/>
                <w:sz w:val="20"/>
                <w:szCs w:val="20"/>
              </w:rPr>
              <w:t>If swallowed, wash out mouth with water provided person is</w:t>
            </w:r>
            <w:r w:rsidR="007B69D3">
              <w:rPr>
                <w:rFonts w:ascii="Arial" w:hAnsi="Arial" w:cs="Arial"/>
                <w:sz w:val="20"/>
                <w:szCs w:val="20"/>
              </w:rPr>
              <w:t xml:space="preserve"> </w:t>
            </w:r>
            <w:r w:rsidRPr="007B69D3">
              <w:rPr>
                <w:rFonts w:ascii="Arial" w:hAnsi="Arial" w:cs="Arial"/>
                <w:sz w:val="20"/>
                <w:szCs w:val="20"/>
              </w:rPr>
              <w:t>conscious. Call a physician immediately. Do not induce vomiting.</w:t>
            </w:r>
          </w:p>
          <w:p w:rsidR="00043F50" w:rsidRPr="00DC30C4" w:rsidRDefault="00EB048B" w:rsidP="00EB048B">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Seek the advice of a qualified first-aider if necessary</w:t>
            </w: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31E17"/>
    <w:rsid w:val="00043F50"/>
    <w:rsid w:val="000554BD"/>
    <w:rsid w:val="00094CB1"/>
    <w:rsid w:val="00122B7A"/>
    <w:rsid w:val="00172C25"/>
    <w:rsid w:val="0019493A"/>
    <w:rsid w:val="001F0666"/>
    <w:rsid w:val="001F6879"/>
    <w:rsid w:val="002521D5"/>
    <w:rsid w:val="00277DC8"/>
    <w:rsid w:val="00290AA2"/>
    <w:rsid w:val="002C32C3"/>
    <w:rsid w:val="00340D79"/>
    <w:rsid w:val="003854F9"/>
    <w:rsid w:val="003B40C7"/>
    <w:rsid w:val="003B67AF"/>
    <w:rsid w:val="00402F3E"/>
    <w:rsid w:val="004128F3"/>
    <w:rsid w:val="00424036"/>
    <w:rsid w:val="00493F9A"/>
    <w:rsid w:val="004D5677"/>
    <w:rsid w:val="004E602A"/>
    <w:rsid w:val="0053369E"/>
    <w:rsid w:val="00612150"/>
    <w:rsid w:val="00623F85"/>
    <w:rsid w:val="00694803"/>
    <w:rsid w:val="006B6C71"/>
    <w:rsid w:val="006D7F79"/>
    <w:rsid w:val="00794E71"/>
    <w:rsid w:val="007B69D3"/>
    <w:rsid w:val="007E26FF"/>
    <w:rsid w:val="00801BF8"/>
    <w:rsid w:val="008545C1"/>
    <w:rsid w:val="008E360C"/>
    <w:rsid w:val="00936399"/>
    <w:rsid w:val="00946E18"/>
    <w:rsid w:val="00990838"/>
    <w:rsid w:val="00A5392E"/>
    <w:rsid w:val="00A81266"/>
    <w:rsid w:val="00AB73F2"/>
    <w:rsid w:val="00B94793"/>
    <w:rsid w:val="00BC457E"/>
    <w:rsid w:val="00BC5AAD"/>
    <w:rsid w:val="00BE12D1"/>
    <w:rsid w:val="00BE32B4"/>
    <w:rsid w:val="00C83231"/>
    <w:rsid w:val="00CD0359"/>
    <w:rsid w:val="00CD0579"/>
    <w:rsid w:val="00CF3A18"/>
    <w:rsid w:val="00D01768"/>
    <w:rsid w:val="00D052CA"/>
    <w:rsid w:val="00D106D3"/>
    <w:rsid w:val="00D713C1"/>
    <w:rsid w:val="00DC30C4"/>
    <w:rsid w:val="00DD5DC1"/>
    <w:rsid w:val="00DD5E19"/>
    <w:rsid w:val="00E45089"/>
    <w:rsid w:val="00EB048B"/>
    <w:rsid w:val="00EF1B8F"/>
    <w:rsid w:val="00F8238C"/>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16</cp:revision>
  <cp:lastPrinted>2007-04-23T10:07:00Z</cp:lastPrinted>
  <dcterms:created xsi:type="dcterms:W3CDTF">2007-04-19T12:05:00Z</dcterms:created>
  <dcterms:modified xsi:type="dcterms:W3CDTF">2007-06-20T13:24:00Z</dcterms:modified>
</cp:coreProperties>
</file>