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3A0" w:rsidRPr="008D575C" w:rsidRDefault="00615FE5" w:rsidP="00615FE5">
      <w:pPr>
        <w:pStyle w:val="Heading1"/>
        <w:jc w:val="left"/>
      </w:pPr>
      <w:r>
        <w:t xml:space="preserve">Lecturer - </w:t>
      </w:r>
      <w:r w:rsidR="00A17A1D">
        <w:t>Teaching and Scholarship</w:t>
      </w:r>
      <w:r w:rsidR="007A17D9" w:rsidRPr="008D575C">
        <w:t xml:space="preserve"> probation plan</w:t>
      </w:r>
    </w:p>
    <w:p w:rsidR="007A17D9" w:rsidRPr="008D575C" w:rsidRDefault="007A17D9" w:rsidP="00615FE5">
      <w:pPr>
        <w:rPr>
          <w:lang w:eastAsia="en-US" w:bidi="ar-SA"/>
        </w:rPr>
      </w:pPr>
      <w:r w:rsidRPr="008D575C">
        <w:rPr>
          <w:lang w:eastAsia="en-US" w:bidi="ar-SA"/>
        </w:rPr>
        <w:t xml:space="preserve">When completing this plan, refer to the </w:t>
      </w:r>
      <w:hyperlink r:id="rId8" w:history="1">
        <w:r w:rsidRPr="00000950">
          <w:rPr>
            <w:rStyle w:val="Hyperlink"/>
            <w:lang w:eastAsia="en-US" w:bidi="ar-SA"/>
          </w:rPr>
          <w:t>probation policy and procedure</w:t>
        </w:r>
      </w:hyperlink>
      <w:bookmarkStart w:id="0" w:name="_GoBack"/>
      <w:bookmarkEnd w:id="0"/>
      <w:r w:rsidRPr="008D575C">
        <w:rPr>
          <w:lang w:eastAsia="en-US" w:bidi="ar-SA"/>
        </w:rPr>
        <w:t xml:space="preserve"> a</w:t>
      </w:r>
      <w:r w:rsidR="00C62C3F">
        <w:rPr>
          <w:lang w:eastAsia="en-US" w:bidi="ar-SA"/>
        </w:rPr>
        <w:t>long with the job description/</w:t>
      </w:r>
      <w:r w:rsidRPr="008D575C">
        <w:rPr>
          <w:lang w:eastAsia="en-US" w:bidi="ar-SA"/>
        </w:rPr>
        <w:t>pe</w:t>
      </w:r>
      <w:r w:rsidR="004452E6">
        <w:rPr>
          <w:lang w:eastAsia="en-US" w:bidi="ar-SA"/>
        </w:rPr>
        <w:t>rson specification for the role</w:t>
      </w:r>
    </w:p>
    <w:p w:rsidR="007A17D9" w:rsidRPr="008D575C" w:rsidRDefault="00A17A1D" w:rsidP="00615FE5">
      <w:pPr>
        <w:pStyle w:val="Heading2"/>
      </w:pPr>
      <w:r>
        <w:t>Lecturer’s</w:t>
      </w:r>
      <w:r w:rsidR="007A17D9" w:rsidRPr="008D575C">
        <w:t xml:space="preserve"> details</w:t>
      </w:r>
    </w:p>
    <w:tbl>
      <w:tblPr>
        <w:tblStyle w:val="Candidate-briefstyle"/>
        <w:tblW w:w="0" w:type="auto"/>
        <w:tblLook w:val="04A0" w:firstRow="1" w:lastRow="0" w:firstColumn="1" w:lastColumn="0" w:noHBand="0" w:noVBand="1"/>
      </w:tblPr>
      <w:tblGrid>
        <w:gridCol w:w="2518"/>
        <w:gridCol w:w="6724"/>
      </w:tblGrid>
      <w:tr w:rsidR="007A17D9" w:rsidRPr="008D575C" w:rsidTr="00CA6919">
        <w:tc>
          <w:tcPr>
            <w:tcW w:w="2518" w:type="dxa"/>
            <w:tcBorders>
              <w:right w:val="single" w:sz="4" w:space="0" w:color="BFBFBF" w:themeColor="background1" w:themeShade="BF"/>
            </w:tcBorders>
          </w:tcPr>
          <w:p w:rsidR="007A17D9" w:rsidRPr="00615FE5" w:rsidRDefault="007A17D9" w:rsidP="007A17D9">
            <w:pPr>
              <w:rPr>
                <w:rFonts w:asciiTheme="majorHAnsi" w:hAnsiTheme="majorHAnsi"/>
                <w:b/>
                <w:lang w:eastAsia="en-US" w:bidi="ar-SA"/>
              </w:rPr>
            </w:pPr>
            <w:r w:rsidRPr="00615FE5">
              <w:rPr>
                <w:rFonts w:asciiTheme="majorHAnsi" w:hAnsiTheme="majorHAnsi"/>
                <w:b/>
                <w:lang w:eastAsia="en-US" w:bidi="ar-SA"/>
              </w:rPr>
              <w:t>Title and full name</w:t>
            </w:r>
          </w:p>
        </w:tc>
        <w:tc>
          <w:tcPr>
            <w:tcW w:w="6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A17D9" w:rsidRPr="008D575C" w:rsidRDefault="007A17D9" w:rsidP="007A17D9">
            <w:pPr>
              <w:rPr>
                <w:rFonts w:asciiTheme="majorHAnsi" w:hAnsiTheme="majorHAnsi"/>
                <w:lang w:eastAsia="en-US" w:bidi="ar-SA"/>
              </w:rPr>
            </w:pPr>
          </w:p>
        </w:tc>
      </w:tr>
      <w:tr w:rsidR="007A17D9" w:rsidRPr="008D575C" w:rsidTr="00CA6919">
        <w:tc>
          <w:tcPr>
            <w:tcW w:w="2518" w:type="dxa"/>
            <w:tcBorders>
              <w:right w:val="single" w:sz="4" w:space="0" w:color="BFBFBF" w:themeColor="background1" w:themeShade="BF"/>
            </w:tcBorders>
          </w:tcPr>
          <w:p w:rsidR="007A17D9" w:rsidRPr="00615FE5" w:rsidRDefault="007A17D9" w:rsidP="007A17D9">
            <w:pPr>
              <w:rPr>
                <w:rFonts w:asciiTheme="majorHAnsi" w:hAnsiTheme="majorHAnsi"/>
                <w:b/>
                <w:lang w:eastAsia="en-US" w:bidi="ar-SA"/>
              </w:rPr>
            </w:pPr>
            <w:r w:rsidRPr="00615FE5">
              <w:rPr>
                <w:rFonts w:asciiTheme="majorHAnsi" w:hAnsiTheme="majorHAnsi"/>
                <w:b/>
                <w:lang w:eastAsia="en-US" w:bidi="ar-SA"/>
              </w:rPr>
              <w:t>Department / section</w:t>
            </w:r>
          </w:p>
        </w:tc>
        <w:tc>
          <w:tcPr>
            <w:tcW w:w="6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A17D9" w:rsidRPr="008D575C" w:rsidRDefault="007A17D9" w:rsidP="007A17D9">
            <w:pPr>
              <w:rPr>
                <w:rFonts w:asciiTheme="majorHAnsi" w:hAnsiTheme="majorHAnsi"/>
                <w:lang w:eastAsia="en-US" w:bidi="ar-SA"/>
              </w:rPr>
            </w:pPr>
          </w:p>
        </w:tc>
      </w:tr>
      <w:tr w:rsidR="007A17D9" w:rsidRPr="008D575C" w:rsidTr="00CA6919">
        <w:tc>
          <w:tcPr>
            <w:tcW w:w="2518" w:type="dxa"/>
            <w:tcBorders>
              <w:right w:val="single" w:sz="4" w:space="0" w:color="BFBFBF" w:themeColor="background1" w:themeShade="BF"/>
            </w:tcBorders>
          </w:tcPr>
          <w:p w:rsidR="007A17D9" w:rsidRPr="00615FE5" w:rsidRDefault="007A17D9" w:rsidP="00B619D4">
            <w:pPr>
              <w:rPr>
                <w:rFonts w:asciiTheme="majorHAnsi" w:hAnsiTheme="majorHAnsi"/>
                <w:b/>
                <w:lang w:eastAsia="en-US" w:bidi="ar-SA"/>
              </w:rPr>
            </w:pPr>
            <w:r w:rsidRPr="00615FE5">
              <w:rPr>
                <w:rFonts w:asciiTheme="majorHAnsi" w:hAnsiTheme="majorHAnsi"/>
                <w:b/>
                <w:lang w:eastAsia="en-US" w:bidi="ar-SA"/>
              </w:rPr>
              <w:t xml:space="preserve">Head of </w:t>
            </w:r>
            <w:r w:rsidR="00B619D4" w:rsidRPr="00615FE5">
              <w:rPr>
                <w:rFonts w:asciiTheme="majorHAnsi" w:hAnsiTheme="majorHAnsi"/>
                <w:b/>
                <w:lang w:eastAsia="en-US" w:bidi="ar-SA"/>
              </w:rPr>
              <w:t>D</w:t>
            </w:r>
            <w:r w:rsidRPr="00615FE5">
              <w:rPr>
                <w:rFonts w:asciiTheme="majorHAnsi" w:hAnsiTheme="majorHAnsi"/>
                <w:b/>
                <w:lang w:eastAsia="en-US" w:bidi="ar-SA"/>
              </w:rPr>
              <w:t>epartment</w:t>
            </w:r>
          </w:p>
        </w:tc>
        <w:tc>
          <w:tcPr>
            <w:tcW w:w="6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A17D9" w:rsidRPr="008D575C" w:rsidRDefault="007A17D9" w:rsidP="007A17D9">
            <w:pPr>
              <w:rPr>
                <w:rFonts w:asciiTheme="majorHAnsi" w:hAnsiTheme="majorHAnsi"/>
                <w:lang w:eastAsia="en-US" w:bidi="ar-SA"/>
              </w:rPr>
            </w:pPr>
          </w:p>
        </w:tc>
      </w:tr>
      <w:tr w:rsidR="007A17D9" w:rsidRPr="008D575C" w:rsidTr="00CA6919">
        <w:tc>
          <w:tcPr>
            <w:tcW w:w="2518" w:type="dxa"/>
            <w:tcBorders>
              <w:right w:val="single" w:sz="4" w:space="0" w:color="BFBFBF" w:themeColor="background1" w:themeShade="BF"/>
            </w:tcBorders>
          </w:tcPr>
          <w:p w:rsidR="007A17D9" w:rsidRPr="00615FE5" w:rsidRDefault="008D575C" w:rsidP="007A17D9">
            <w:pPr>
              <w:rPr>
                <w:rFonts w:asciiTheme="majorHAnsi" w:hAnsiTheme="majorHAnsi"/>
                <w:b/>
                <w:lang w:eastAsia="en-US" w:bidi="ar-SA"/>
              </w:rPr>
            </w:pPr>
            <w:r w:rsidRPr="00615FE5">
              <w:rPr>
                <w:rFonts w:asciiTheme="majorHAnsi" w:hAnsiTheme="majorHAnsi"/>
                <w:b/>
                <w:lang w:eastAsia="en-US" w:bidi="ar-SA"/>
              </w:rPr>
              <w:t>Line Manager</w:t>
            </w:r>
          </w:p>
        </w:tc>
        <w:tc>
          <w:tcPr>
            <w:tcW w:w="6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A17D9" w:rsidRPr="008D575C" w:rsidRDefault="007A17D9" w:rsidP="007A17D9">
            <w:pPr>
              <w:rPr>
                <w:rFonts w:asciiTheme="majorHAnsi" w:hAnsiTheme="majorHAnsi"/>
                <w:lang w:eastAsia="en-US" w:bidi="ar-SA"/>
              </w:rPr>
            </w:pPr>
          </w:p>
        </w:tc>
      </w:tr>
      <w:tr w:rsidR="007A17D9" w:rsidRPr="008D575C" w:rsidTr="00CA6919">
        <w:tc>
          <w:tcPr>
            <w:tcW w:w="2518" w:type="dxa"/>
            <w:tcBorders>
              <w:right w:val="single" w:sz="4" w:space="0" w:color="BFBFBF" w:themeColor="background1" w:themeShade="BF"/>
            </w:tcBorders>
          </w:tcPr>
          <w:p w:rsidR="007A17D9" w:rsidRPr="00615FE5" w:rsidRDefault="007A17D9" w:rsidP="007A17D9">
            <w:pPr>
              <w:rPr>
                <w:rFonts w:asciiTheme="majorHAnsi" w:hAnsiTheme="majorHAnsi"/>
                <w:b/>
                <w:lang w:eastAsia="en-US" w:bidi="ar-SA"/>
              </w:rPr>
            </w:pPr>
            <w:r w:rsidRPr="00615FE5">
              <w:rPr>
                <w:rFonts w:asciiTheme="majorHAnsi" w:hAnsiTheme="majorHAnsi"/>
                <w:b/>
                <w:lang w:eastAsia="en-US" w:bidi="ar-SA"/>
              </w:rPr>
              <w:t>Date of appointment</w:t>
            </w:r>
          </w:p>
        </w:tc>
        <w:tc>
          <w:tcPr>
            <w:tcW w:w="6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A17D9" w:rsidRPr="008D575C" w:rsidRDefault="007A17D9" w:rsidP="007A17D9">
            <w:pPr>
              <w:rPr>
                <w:rFonts w:asciiTheme="majorHAnsi" w:hAnsiTheme="majorHAnsi"/>
                <w:lang w:eastAsia="en-US" w:bidi="ar-SA"/>
              </w:rPr>
            </w:pPr>
          </w:p>
        </w:tc>
      </w:tr>
      <w:tr w:rsidR="007A17D9" w:rsidRPr="008D575C" w:rsidTr="00CA6919">
        <w:tc>
          <w:tcPr>
            <w:tcW w:w="2518" w:type="dxa"/>
            <w:tcBorders>
              <w:right w:val="single" w:sz="4" w:space="0" w:color="BFBFBF" w:themeColor="background1" w:themeShade="BF"/>
            </w:tcBorders>
          </w:tcPr>
          <w:p w:rsidR="007A17D9" w:rsidRPr="00615FE5" w:rsidRDefault="007A17D9" w:rsidP="007A17D9">
            <w:pPr>
              <w:rPr>
                <w:rFonts w:asciiTheme="majorHAnsi" w:hAnsiTheme="majorHAnsi"/>
                <w:b/>
                <w:lang w:eastAsia="en-US" w:bidi="ar-SA"/>
              </w:rPr>
            </w:pPr>
            <w:r w:rsidRPr="00615FE5">
              <w:rPr>
                <w:rFonts w:asciiTheme="majorHAnsi" w:hAnsiTheme="majorHAnsi"/>
                <w:b/>
                <w:lang w:eastAsia="en-US" w:bidi="ar-SA"/>
              </w:rPr>
              <w:t>Interim review date</w:t>
            </w:r>
          </w:p>
        </w:tc>
        <w:tc>
          <w:tcPr>
            <w:tcW w:w="6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A17D9" w:rsidRPr="008D575C" w:rsidRDefault="007A17D9" w:rsidP="007A17D9">
            <w:pPr>
              <w:rPr>
                <w:rFonts w:asciiTheme="majorHAnsi" w:hAnsiTheme="majorHAnsi"/>
                <w:lang w:eastAsia="en-US" w:bidi="ar-SA"/>
              </w:rPr>
            </w:pPr>
          </w:p>
        </w:tc>
      </w:tr>
      <w:tr w:rsidR="007A17D9" w:rsidRPr="008D575C" w:rsidTr="00CA6919">
        <w:tc>
          <w:tcPr>
            <w:tcW w:w="2518" w:type="dxa"/>
            <w:tcBorders>
              <w:right w:val="single" w:sz="4" w:space="0" w:color="BFBFBF" w:themeColor="background1" w:themeShade="BF"/>
            </w:tcBorders>
          </w:tcPr>
          <w:p w:rsidR="007A17D9" w:rsidRPr="00615FE5" w:rsidRDefault="007A17D9" w:rsidP="007A17D9">
            <w:pPr>
              <w:rPr>
                <w:rFonts w:asciiTheme="majorHAnsi" w:hAnsiTheme="majorHAnsi"/>
                <w:b/>
                <w:lang w:eastAsia="en-US" w:bidi="ar-SA"/>
              </w:rPr>
            </w:pPr>
            <w:r w:rsidRPr="00615FE5">
              <w:rPr>
                <w:rFonts w:asciiTheme="majorHAnsi" w:hAnsiTheme="majorHAnsi"/>
                <w:b/>
                <w:lang w:eastAsia="en-US" w:bidi="ar-SA"/>
              </w:rPr>
              <w:t>Final review date</w:t>
            </w:r>
          </w:p>
        </w:tc>
        <w:tc>
          <w:tcPr>
            <w:tcW w:w="6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A17D9" w:rsidRPr="008D575C" w:rsidRDefault="007A17D9" w:rsidP="007A17D9">
            <w:pPr>
              <w:rPr>
                <w:rFonts w:asciiTheme="majorHAnsi" w:hAnsiTheme="majorHAnsi"/>
                <w:lang w:eastAsia="en-US" w:bidi="ar-SA"/>
              </w:rPr>
            </w:pPr>
          </w:p>
        </w:tc>
      </w:tr>
    </w:tbl>
    <w:p w:rsidR="007940F2" w:rsidRDefault="007940F2" w:rsidP="007A17D9">
      <w:pPr>
        <w:rPr>
          <w:lang w:eastAsia="en-US" w:bidi="ar-SA"/>
        </w:rPr>
      </w:pPr>
    </w:p>
    <w:p w:rsidR="007940F2" w:rsidRDefault="007940F2" w:rsidP="007940F2">
      <w:pPr>
        <w:rPr>
          <w:lang w:eastAsia="en-US" w:bidi="ar-SA"/>
        </w:rPr>
      </w:pPr>
      <w:r>
        <w:rPr>
          <w:lang w:eastAsia="en-US" w:bidi="ar-SA"/>
        </w:rPr>
        <w:br w:type="page"/>
      </w:r>
    </w:p>
    <w:p w:rsidR="007A17D9" w:rsidRPr="008305D9" w:rsidRDefault="007940F2" w:rsidP="00615FE5">
      <w:pPr>
        <w:pStyle w:val="Heading2"/>
      </w:pPr>
      <w:r w:rsidRPr="008305D9">
        <w:lastRenderedPageBreak/>
        <w:t>Section 1 – Objectives for the first 6 months</w:t>
      </w:r>
    </w:p>
    <w:p w:rsidR="007940F2" w:rsidRPr="008305D9" w:rsidRDefault="002E2735" w:rsidP="00615FE5">
      <w:pPr>
        <w:rPr>
          <w:lang w:eastAsia="en-US" w:bidi="ar-SA"/>
        </w:rPr>
      </w:pPr>
      <w:r>
        <w:rPr>
          <w:lang w:eastAsia="en-US" w:bidi="ar-SA"/>
        </w:rPr>
        <w:t xml:space="preserve">The Line Manager should, in discussion with the </w:t>
      </w:r>
      <w:r w:rsidR="00C62C3F">
        <w:rPr>
          <w:lang w:eastAsia="en-US" w:bidi="ar-SA"/>
        </w:rPr>
        <w:t>individual</w:t>
      </w:r>
      <w:r>
        <w:rPr>
          <w:lang w:eastAsia="en-US" w:bidi="ar-SA"/>
        </w:rPr>
        <w:t xml:space="preserve">, set objectives - </w:t>
      </w:r>
      <w:r w:rsidRPr="008305D9">
        <w:rPr>
          <w:lang w:eastAsia="en-US" w:bidi="ar-SA"/>
        </w:rPr>
        <w:t>including timescales for the</w:t>
      </w:r>
      <w:r>
        <w:rPr>
          <w:lang w:eastAsia="en-US" w:bidi="ar-SA"/>
        </w:rPr>
        <w:t>ir</w:t>
      </w:r>
      <w:r w:rsidRPr="008305D9">
        <w:rPr>
          <w:lang w:eastAsia="en-US" w:bidi="ar-SA"/>
        </w:rPr>
        <w:t xml:space="preserve"> achievement</w:t>
      </w:r>
      <w:r>
        <w:rPr>
          <w:lang w:eastAsia="en-US" w:bidi="ar-SA"/>
        </w:rPr>
        <w:t xml:space="preserve"> - for the </w:t>
      </w:r>
      <w:r w:rsidR="00A17A1D">
        <w:rPr>
          <w:lang w:eastAsia="en-US" w:bidi="ar-SA"/>
        </w:rPr>
        <w:t>Lecturer’s</w:t>
      </w:r>
      <w:r>
        <w:rPr>
          <w:lang w:eastAsia="en-US" w:bidi="ar-SA"/>
        </w:rPr>
        <w:t xml:space="preserve"> first 6 months</w:t>
      </w:r>
    </w:p>
    <w:p w:rsidR="007940F2" w:rsidRPr="008305D9" w:rsidRDefault="00A17A1D" w:rsidP="00615FE5">
      <w:pPr>
        <w:pStyle w:val="Heading3"/>
        <w:rPr>
          <w:lang w:eastAsia="en-US" w:bidi="ar-SA"/>
        </w:rPr>
      </w:pPr>
      <w:r>
        <w:rPr>
          <w:lang w:eastAsia="en-US" w:bidi="ar-SA"/>
        </w:rPr>
        <w:t>Teaching and Scholarship</w:t>
      </w:r>
      <w:r w:rsidR="007940F2" w:rsidRPr="008305D9">
        <w:rPr>
          <w:lang w:eastAsia="en-US" w:bidi="ar-SA"/>
        </w:rPr>
        <w:t xml:space="preserve"> objectives </w:t>
      </w:r>
      <w:r w:rsidR="005D60DF">
        <w:rPr>
          <w:lang w:eastAsia="en-US" w:bidi="ar-SA"/>
        </w:rPr>
        <w:t xml:space="preserve">(with timescales) </w:t>
      </w:r>
      <w:r w:rsidR="007940F2" w:rsidRPr="008305D9">
        <w:rPr>
          <w:lang w:eastAsia="en-US" w:bidi="ar-SA"/>
        </w:rPr>
        <w:t>for the first 6 months</w:t>
      </w:r>
    </w:p>
    <w:tbl>
      <w:tblPr>
        <w:tblStyle w:val="Candidate-briefstyle"/>
        <w:tblW w:w="0" w:type="auto"/>
        <w:tblLook w:val="04A0" w:firstRow="1" w:lastRow="0" w:firstColumn="1" w:lastColumn="0" w:noHBand="0" w:noVBand="1"/>
      </w:tblPr>
      <w:tblGrid>
        <w:gridCol w:w="9242"/>
      </w:tblGrid>
      <w:tr w:rsidR="007940F2" w:rsidTr="00CA6919">
        <w:tc>
          <w:tcPr>
            <w:tcW w:w="92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05D9" w:rsidRDefault="008305D9" w:rsidP="007940F2">
            <w:pPr>
              <w:rPr>
                <w:lang w:eastAsia="en-US" w:bidi="ar-SA"/>
              </w:rPr>
            </w:pPr>
          </w:p>
          <w:p w:rsidR="008305D9" w:rsidRDefault="008305D9" w:rsidP="007940F2">
            <w:pPr>
              <w:rPr>
                <w:lang w:eastAsia="en-US" w:bidi="ar-SA"/>
              </w:rPr>
            </w:pPr>
          </w:p>
          <w:p w:rsidR="008305D9" w:rsidRDefault="008305D9" w:rsidP="007940F2">
            <w:pPr>
              <w:rPr>
                <w:lang w:eastAsia="en-US" w:bidi="ar-SA"/>
              </w:rPr>
            </w:pPr>
          </w:p>
          <w:p w:rsidR="008305D9" w:rsidRDefault="008305D9" w:rsidP="007940F2">
            <w:pPr>
              <w:rPr>
                <w:lang w:eastAsia="en-US" w:bidi="ar-SA"/>
              </w:rPr>
            </w:pPr>
          </w:p>
        </w:tc>
      </w:tr>
    </w:tbl>
    <w:p w:rsidR="003F6A6A" w:rsidRDefault="003F6A6A" w:rsidP="00615FE5">
      <w:pPr>
        <w:pStyle w:val="Heading3"/>
        <w:rPr>
          <w:lang w:eastAsia="en-US" w:bidi="ar-SA"/>
        </w:rPr>
      </w:pPr>
      <w:r>
        <w:rPr>
          <w:lang w:eastAsia="en-US" w:bidi="ar-SA"/>
        </w:rPr>
        <w:t>Academic Citizens</w:t>
      </w:r>
      <w:r w:rsidR="00F15715">
        <w:rPr>
          <w:lang w:eastAsia="en-US" w:bidi="ar-SA"/>
        </w:rPr>
        <w:t>hip</w:t>
      </w:r>
      <w:r w:rsidR="009C4597">
        <w:rPr>
          <w:lang w:eastAsia="en-US" w:bidi="ar-SA"/>
        </w:rPr>
        <w:t>*</w:t>
      </w:r>
    </w:p>
    <w:tbl>
      <w:tblPr>
        <w:tblStyle w:val="Candidate-briefstyle"/>
        <w:tblW w:w="0" w:type="auto"/>
        <w:tblLook w:val="04A0" w:firstRow="1" w:lastRow="0" w:firstColumn="1" w:lastColumn="0" w:noHBand="0" w:noVBand="1"/>
      </w:tblPr>
      <w:tblGrid>
        <w:gridCol w:w="9242"/>
      </w:tblGrid>
      <w:tr w:rsidR="00C62C3F" w:rsidTr="00D51E0A">
        <w:tc>
          <w:tcPr>
            <w:tcW w:w="92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62C3F" w:rsidRDefault="00C62C3F" w:rsidP="00D51E0A">
            <w:pPr>
              <w:rPr>
                <w:lang w:eastAsia="en-US" w:bidi="ar-SA"/>
              </w:rPr>
            </w:pPr>
          </w:p>
          <w:p w:rsidR="00C62C3F" w:rsidRDefault="00C62C3F" w:rsidP="00D51E0A">
            <w:pPr>
              <w:rPr>
                <w:lang w:eastAsia="en-US" w:bidi="ar-SA"/>
              </w:rPr>
            </w:pPr>
          </w:p>
          <w:p w:rsidR="00C62C3F" w:rsidRDefault="00C62C3F" w:rsidP="00D51E0A">
            <w:pPr>
              <w:rPr>
                <w:lang w:eastAsia="en-US" w:bidi="ar-SA"/>
              </w:rPr>
            </w:pPr>
          </w:p>
          <w:p w:rsidR="00C62C3F" w:rsidRDefault="00C62C3F" w:rsidP="00D51E0A">
            <w:pPr>
              <w:rPr>
                <w:lang w:eastAsia="en-US" w:bidi="ar-SA"/>
              </w:rPr>
            </w:pPr>
          </w:p>
        </w:tc>
      </w:tr>
    </w:tbl>
    <w:p w:rsidR="007940F2" w:rsidRPr="008305D9" w:rsidRDefault="007940F2" w:rsidP="00615FE5">
      <w:pPr>
        <w:pStyle w:val="Heading2"/>
      </w:pPr>
      <w:r w:rsidRPr="008305D9">
        <w:t>Section 2 – Development plan</w:t>
      </w:r>
    </w:p>
    <w:p w:rsidR="002E2735" w:rsidRDefault="007940F2" w:rsidP="00615FE5">
      <w:pPr>
        <w:rPr>
          <w:lang w:eastAsia="en-US" w:bidi="ar-SA"/>
        </w:rPr>
      </w:pPr>
      <w:r w:rsidRPr="008305D9">
        <w:rPr>
          <w:lang w:eastAsia="en-US" w:bidi="ar-SA"/>
        </w:rPr>
        <w:t xml:space="preserve">To support the </w:t>
      </w:r>
      <w:r w:rsidR="00A17A1D">
        <w:rPr>
          <w:lang w:eastAsia="en-US" w:bidi="ar-SA"/>
        </w:rPr>
        <w:t>Lecturer</w:t>
      </w:r>
      <w:r w:rsidRPr="008305D9">
        <w:rPr>
          <w:lang w:eastAsia="en-US" w:bidi="ar-SA"/>
        </w:rPr>
        <w:t xml:space="preserve"> in achieving these objectives the </w:t>
      </w:r>
      <w:r w:rsidR="00EB6253" w:rsidRPr="008305D9">
        <w:rPr>
          <w:lang w:eastAsia="en-US" w:bidi="ar-SA"/>
        </w:rPr>
        <w:t>Line Manager</w:t>
      </w:r>
      <w:r w:rsidRPr="008305D9">
        <w:rPr>
          <w:lang w:eastAsia="en-US" w:bidi="ar-SA"/>
        </w:rPr>
        <w:t xml:space="preserve"> should</w:t>
      </w:r>
      <w:r w:rsidR="002E2735">
        <w:rPr>
          <w:lang w:eastAsia="en-US" w:bidi="ar-SA"/>
        </w:rPr>
        <w:t>:</w:t>
      </w:r>
    </w:p>
    <w:p w:rsidR="002E2735" w:rsidRDefault="007940F2" w:rsidP="00615FE5">
      <w:pPr>
        <w:pStyle w:val="ListParagraph"/>
        <w:numPr>
          <w:ilvl w:val="0"/>
          <w:numId w:val="3"/>
        </w:numPr>
        <w:rPr>
          <w:lang w:eastAsia="en-US" w:bidi="ar-SA"/>
        </w:rPr>
      </w:pPr>
      <w:r w:rsidRPr="002E2735">
        <w:rPr>
          <w:lang w:eastAsia="en-US" w:bidi="ar-SA"/>
        </w:rPr>
        <w:t>identify any t</w:t>
      </w:r>
      <w:r w:rsidR="002E2735">
        <w:rPr>
          <w:lang w:eastAsia="en-US" w:bidi="ar-SA"/>
        </w:rPr>
        <w:t>raining and development needs</w:t>
      </w:r>
    </w:p>
    <w:p w:rsidR="007940F2" w:rsidRPr="002E2735" w:rsidRDefault="002E2735" w:rsidP="00615FE5">
      <w:pPr>
        <w:pStyle w:val="ListParagraph"/>
        <w:numPr>
          <w:ilvl w:val="0"/>
          <w:numId w:val="3"/>
        </w:numPr>
        <w:rPr>
          <w:lang w:eastAsia="en-US" w:bidi="ar-SA"/>
        </w:rPr>
      </w:pPr>
      <w:r>
        <w:rPr>
          <w:lang w:eastAsia="en-US" w:bidi="ar-SA"/>
        </w:rPr>
        <w:t>s</w:t>
      </w:r>
      <w:r w:rsidR="007940F2" w:rsidRPr="002E2735">
        <w:rPr>
          <w:lang w:eastAsia="en-US" w:bidi="ar-SA"/>
        </w:rPr>
        <w:t>pecif</w:t>
      </w:r>
      <w:r w:rsidR="00EB6253" w:rsidRPr="002E2735">
        <w:rPr>
          <w:lang w:eastAsia="en-US" w:bidi="ar-SA"/>
        </w:rPr>
        <w:t>y</w:t>
      </w:r>
      <w:r w:rsidR="007940F2" w:rsidRPr="002E2735">
        <w:rPr>
          <w:lang w:eastAsia="en-US" w:bidi="ar-SA"/>
        </w:rPr>
        <w:t xml:space="preserve"> how and when these needs will be addressed</w:t>
      </w:r>
    </w:p>
    <w:tbl>
      <w:tblPr>
        <w:tblStyle w:val="Candidate-briefstyle"/>
        <w:tblW w:w="0" w:type="auto"/>
        <w:tblLook w:val="04A0" w:firstRow="1" w:lastRow="0" w:firstColumn="1" w:lastColumn="0" w:noHBand="0" w:noVBand="1"/>
      </w:tblPr>
      <w:tblGrid>
        <w:gridCol w:w="9242"/>
      </w:tblGrid>
      <w:tr w:rsidR="007940F2" w:rsidTr="00CA6919">
        <w:tc>
          <w:tcPr>
            <w:tcW w:w="92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940F2" w:rsidRDefault="007940F2" w:rsidP="007940F2">
            <w:pPr>
              <w:rPr>
                <w:lang w:eastAsia="en-US" w:bidi="ar-SA"/>
              </w:rPr>
            </w:pPr>
          </w:p>
          <w:p w:rsidR="008305D9" w:rsidRDefault="008305D9" w:rsidP="007940F2">
            <w:pPr>
              <w:rPr>
                <w:lang w:eastAsia="en-US" w:bidi="ar-SA"/>
              </w:rPr>
            </w:pPr>
          </w:p>
          <w:p w:rsidR="008305D9" w:rsidRDefault="008305D9" w:rsidP="007940F2">
            <w:pPr>
              <w:rPr>
                <w:lang w:eastAsia="en-US" w:bidi="ar-SA"/>
              </w:rPr>
            </w:pPr>
          </w:p>
          <w:p w:rsidR="008305D9" w:rsidRDefault="008305D9" w:rsidP="007940F2">
            <w:pPr>
              <w:rPr>
                <w:lang w:eastAsia="en-US" w:bidi="ar-SA"/>
              </w:rPr>
            </w:pPr>
          </w:p>
        </w:tc>
      </w:tr>
    </w:tbl>
    <w:p w:rsidR="00615FE5" w:rsidRDefault="00615FE5" w:rsidP="00615FE5">
      <w:pPr>
        <w:pStyle w:val="Heading2"/>
      </w:pPr>
    </w:p>
    <w:p w:rsidR="00615FE5" w:rsidRDefault="00615FE5" w:rsidP="00615FE5">
      <w:pPr>
        <w:rPr>
          <w:rFonts w:asciiTheme="majorHAnsi" w:eastAsia="Times New Roman" w:hAnsiTheme="majorHAnsi" w:cs="Arial"/>
          <w:snapToGrid w:val="0"/>
          <w:color w:val="A13469"/>
          <w:sz w:val="28"/>
          <w:szCs w:val="20"/>
          <w:lang w:eastAsia="en-US" w:bidi="ar-SA"/>
        </w:rPr>
      </w:pPr>
      <w:r>
        <w:br w:type="page"/>
      </w:r>
    </w:p>
    <w:p w:rsidR="00372BBA" w:rsidRPr="008305D9" w:rsidRDefault="003D018D" w:rsidP="00615FE5">
      <w:pPr>
        <w:pStyle w:val="Heading2"/>
      </w:pPr>
      <w:r w:rsidRPr="008305D9">
        <w:lastRenderedPageBreak/>
        <w:t>Section 3 – Interim (6 month) review</w:t>
      </w:r>
    </w:p>
    <w:p w:rsidR="003D018D" w:rsidRPr="008305D9" w:rsidRDefault="003D018D" w:rsidP="00615FE5">
      <w:pPr>
        <w:pStyle w:val="Heading3"/>
        <w:rPr>
          <w:lang w:eastAsia="en-US" w:bidi="ar-SA"/>
        </w:rPr>
      </w:pPr>
      <w:r w:rsidRPr="008305D9">
        <w:rPr>
          <w:lang w:eastAsia="en-US" w:bidi="ar-SA"/>
        </w:rPr>
        <w:t>Part A</w:t>
      </w:r>
    </w:p>
    <w:p w:rsidR="004B321D" w:rsidRPr="008305D9" w:rsidRDefault="00DD2C37" w:rsidP="00615FE5">
      <w:pPr>
        <w:rPr>
          <w:lang w:eastAsia="en-US" w:bidi="ar-SA"/>
        </w:rPr>
      </w:pPr>
      <w:r>
        <w:rPr>
          <w:lang w:eastAsia="en-US" w:bidi="ar-SA"/>
        </w:rPr>
        <w:t xml:space="preserve">The </w:t>
      </w:r>
      <w:r w:rsidR="00A17A1D">
        <w:rPr>
          <w:lang w:eastAsia="en-US" w:bidi="ar-SA"/>
        </w:rPr>
        <w:t>Lecturer</w:t>
      </w:r>
      <w:r>
        <w:rPr>
          <w:lang w:eastAsia="en-US" w:bidi="ar-SA"/>
        </w:rPr>
        <w:t xml:space="preserve"> should comment on the achievement of their object</w:t>
      </w:r>
      <w:r w:rsidR="00417D84">
        <w:rPr>
          <w:lang w:eastAsia="en-US" w:bidi="ar-SA"/>
        </w:rPr>
        <w:t>ives at 6 months</w:t>
      </w:r>
      <w:r w:rsidR="004A6538">
        <w:rPr>
          <w:lang w:eastAsia="en-US" w:bidi="ar-SA"/>
        </w:rPr>
        <w:t xml:space="preserve">. For assigned teaching, </w:t>
      </w:r>
      <w:r w:rsidR="00026514">
        <w:rPr>
          <w:lang w:eastAsia="en-US" w:bidi="ar-SA"/>
        </w:rPr>
        <w:t>this should include a summary of</w:t>
      </w:r>
      <w:r w:rsidR="00A129D3">
        <w:rPr>
          <w:lang w:eastAsia="en-US" w:bidi="ar-SA"/>
        </w:rPr>
        <w:t xml:space="preserve"> any available outcome evidence such as student module feedback results.</w:t>
      </w:r>
    </w:p>
    <w:tbl>
      <w:tblPr>
        <w:tblStyle w:val="Candidate-briefstyle"/>
        <w:tblW w:w="0" w:type="auto"/>
        <w:tblLook w:val="04A0" w:firstRow="1" w:lastRow="0" w:firstColumn="1" w:lastColumn="0" w:noHBand="0" w:noVBand="1"/>
      </w:tblPr>
      <w:tblGrid>
        <w:gridCol w:w="9242"/>
      </w:tblGrid>
      <w:tr w:rsidR="004B321D" w:rsidRPr="008305D9" w:rsidTr="00D51E0A">
        <w:tc>
          <w:tcPr>
            <w:tcW w:w="92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B321D" w:rsidRDefault="004B321D" w:rsidP="00D51E0A">
            <w:pPr>
              <w:rPr>
                <w:rFonts w:asciiTheme="majorHAnsi" w:hAnsiTheme="majorHAnsi"/>
                <w:sz w:val="24"/>
                <w:lang w:eastAsia="en-US" w:bidi="ar-SA"/>
              </w:rPr>
            </w:pPr>
          </w:p>
          <w:p w:rsidR="004B321D" w:rsidRDefault="004B321D" w:rsidP="00D51E0A">
            <w:pPr>
              <w:rPr>
                <w:rFonts w:asciiTheme="majorHAnsi" w:hAnsiTheme="majorHAnsi"/>
                <w:sz w:val="24"/>
                <w:lang w:eastAsia="en-US" w:bidi="ar-SA"/>
              </w:rPr>
            </w:pPr>
          </w:p>
          <w:p w:rsidR="004B321D" w:rsidRPr="008305D9" w:rsidRDefault="004B321D" w:rsidP="00D51E0A">
            <w:pPr>
              <w:rPr>
                <w:rFonts w:asciiTheme="majorHAnsi" w:hAnsiTheme="majorHAnsi"/>
                <w:sz w:val="24"/>
                <w:lang w:eastAsia="en-US" w:bidi="ar-SA"/>
              </w:rPr>
            </w:pPr>
          </w:p>
        </w:tc>
      </w:tr>
    </w:tbl>
    <w:p w:rsidR="00C62C3F" w:rsidRPr="00615FE5" w:rsidRDefault="00C62C3F" w:rsidP="00615FE5">
      <w:pPr>
        <w:pStyle w:val="Heading3"/>
      </w:pPr>
      <w:r w:rsidRPr="008305D9">
        <w:rPr>
          <w:lang w:eastAsia="en-US" w:bidi="ar-SA"/>
        </w:rPr>
        <w:t xml:space="preserve">Part </w:t>
      </w:r>
      <w:r>
        <w:rPr>
          <w:lang w:eastAsia="en-US" w:bidi="ar-SA"/>
        </w:rPr>
        <w:t>B</w:t>
      </w:r>
    </w:p>
    <w:p w:rsidR="00F1622E" w:rsidRDefault="00DD2C37" w:rsidP="00615FE5">
      <w:pPr>
        <w:rPr>
          <w:lang w:eastAsia="en-US" w:bidi="ar-SA"/>
        </w:rPr>
      </w:pPr>
      <w:r>
        <w:rPr>
          <w:lang w:eastAsia="en-US" w:bidi="ar-SA"/>
        </w:rPr>
        <w:t xml:space="preserve">The Line Manager should provide an explicit and clear summary of the </w:t>
      </w:r>
      <w:r w:rsidR="00A17A1D">
        <w:rPr>
          <w:lang w:eastAsia="en-US" w:bidi="ar-SA"/>
        </w:rPr>
        <w:t>Lecturer’s</w:t>
      </w:r>
      <w:r>
        <w:rPr>
          <w:lang w:eastAsia="en-US" w:bidi="ar-SA"/>
        </w:rPr>
        <w:t xml:space="preserve"> performance</w:t>
      </w:r>
      <w:r w:rsidR="00557BB3">
        <w:rPr>
          <w:lang w:eastAsia="en-US" w:bidi="ar-SA"/>
        </w:rPr>
        <w:t xml:space="preserve">.  This should include a clear statement as to whether the expectations of the role have been met taking into account any personal circumstances and/or any department or University circumstances outside of the control of the </w:t>
      </w:r>
      <w:r w:rsidR="00A17A1D">
        <w:rPr>
          <w:lang w:eastAsia="en-US" w:bidi="ar-SA"/>
        </w:rPr>
        <w:t>Lecturer</w:t>
      </w:r>
    </w:p>
    <w:p w:rsidR="00DD2C37" w:rsidRPr="008305D9" w:rsidRDefault="00026514" w:rsidP="00615FE5">
      <w:pPr>
        <w:rPr>
          <w:lang w:eastAsia="en-US" w:bidi="ar-SA"/>
        </w:rPr>
      </w:pPr>
      <w:r>
        <w:rPr>
          <w:lang w:eastAsia="en-US" w:bidi="ar-SA"/>
        </w:rPr>
        <w:t>Review of achievement against the university’s Statement of Teaching Performance Expectations and the lecturer’s teaching and s</w:t>
      </w:r>
      <w:r w:rsidR="00A17A1D">
        <w:rPr>
          <w:lang w:eastAsia="en-US" w:bidi="ar-SA"/>
        </w:rPr>
        <w:t>cholarship</w:t>
      </w:r>
      <w:r w:rsidR="00DD2C37">
        <w:rPr>
          <w:lang w:eastAsia="en-US" w:bidi="ar-SA"/>
        </w:rPr>
        <w:t xml:space="preserve"> objectives</w:t>
      </w:r>
    </w:p>
    <w:tbl>
      <w:tblPr>
        <w:tblStyle w:val="Candidate-briefstyle"/>
        <w:tblW w:w="0" w:type="auto"/>
        <w:tblLook w:val="04A0" w:firstRow="1" w:lastRow="0" w:firstColumn="1" w:lastColumn="0" w:noHBand="0" w:noVBand="1"/>
      </w:tblPr>
      <w:tblGrid>
        <w:gridCol w:w="9242"/>
      </w:tblGrid>
      <w:tr w:rsidR="00F1622E" w:rsidRPr="008305D9" w:rsidTr="00CA6919">
        <w:tc>
          <w:tcPr>
            <w:tcW w:w="92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1622E" w:rsidRDefault="00F1622E" w:rsidP="00F1622E">
            <w:pPr>
              <w:rPr>
                <w:rFonts w:asciiTheme="majorHAnsi" w:hAnsiTheme="majorHAnsi"/>
                <w:sz w:val="24"/>
                <w:lang w:eastAsia="en-US" w:bidi="ar-SA"/>
              </w:rPr>
            </w:pPr>
          </w:p>
          <w:p w:rsidR="00547AE3" w:rsidRPr="008305D9" w:rsidRDefault="00547AE3" w:rsidP="00F1622E">
            <w:pPr>
              <w:rPr>
                <w:rFonts w:asciiTheme="majorHAnsi" w:hAnsiTheme="majorHAnsi"/>
                <w:sz w:val="24"/>
                <w:lang w:eastAsia="en-US" w:bidi="ar-SA"/>
              </w:rPr>
            </w:pPr>
          </w:p>
        </w:tc>
      </w:tr>
    </w:tbl>
    <w:p w:rsidR="00DD2C37" w:rsidRPr="008305D9" w:rsidRDefault="00DD2C37" w:rsidP="00615FE5">
      <w:pPr>
        <w:rPr>
          <w:lang w:eastAsia="en-US" w:bidi="ar-SA"/>
        </w:rPr>
      </w:pPr>
      <w:r>
        <w:rPr>
          <w:lang w:eastAsia="en-US" w:bidi="ar-SA"/>
        </w:rPr>
        <w:t xml:space="preserve">Review of </w:t>
      </w:r>
      <w:r w:rsidR="00755645">
        <w:rPr>
          <w:lang w:eastAsia="en-US" w:bidi="ar-SA"/>
        </w:rPr>
        <w:t>Academic Citizens</w:t>
      </w:r>
      <w:r w:rsidR="00491BF1">
        <w:rPr>
          <w:lang w:eastAsia="en-US" w:bidi="ar-SA"/>
        </w:rPr>
        <w:t>hip</w:t>
      </w:r>
    </w:p>
    <w:tbl>
      <w:tblPr>
        <w:tblStyle w:val="Candidate-briefstyle"/>
        <w:tblW w:w="0" w:type="auto"/>
        <w:tblLook w:val="04A0" w:firstRow="1" w:lastRow="0" w:firstColumn="1" w:lastColumn="0" w:noHBand="0" w:noVBand="1"/>
      </w:tblPr>
      <w:tblGrid>
        <w:gridCol w:w="9242"/>
      </w:tblGrid>
      <w:tr w:rsidR="00DD2C37" w:rsidRPr="008305D9" w:rsidTr="00DD2C37">
        <w:tc>
          <w:tcPr>
            <w:tcW w:w="92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D2C37" w:rsidRDefault="00DD2C37" w:rsidP="00DD2C37">
            <w:pPr>
              <w:rPr>
                <w:rFonts w:asciiTheme="majorHAnsi" w:hAnsiTheme="majorHAnsi"/>
                <w:sz w:val="24"/>
                <w:lang w:eastAsia="en-US" w:bidi="ar-SA"/>
              </w:rPr>
            </w:pPr>
          </w:p>
          <w:p w:rsidR="00DD2C37" w:rsidRPr="008305D9" w:rsidRDefault="00DD2C37" w:rsidP="00DD2C37">
            <w:pPr>
              <w:rPr>
                <w:rFonts w:asciiTheme="majorHAnsi" w:hAnsiTheme="majorHAnsi"/>
                <w:sz w:val="24"/>
                <w:lang w:eastAsia="en-US" w:bidi="ar-SA"/>
              </w:rPr>
            </w:pPr>
          </w:p>
        </w:tc>
      </w:tr>
    </w:tbl>
    <w:p w:rsidR="004B321D" w:rsidRPr="008305D9" w:rsidRDefault="004B321D" w:rsidP="00615FE5">
      <w:pPr>
        <w:rPr>
          <w:lang w:eastAsia="en-US" w:bidi="ar-SA"/>
        </w:rPr>
      </w:pPr>
      <w:r>
        <w:rPr>
          <w:lang w:eastAsia="en-US" w:bidi="ar-SA"/>
        </w:rPr>
        <w:t>Line Manager’s summary</w:t>
      </w:r>
    </w:p>
    <w:tbl>
      <w:tblPr>
        <w:tblStyle w:val="Candidate-briefstyle"/>
        <w:tblW w:w="0" w:type="auto"/>
        <w:tblLook w:val="04A0" w:firstRow="1" w:lastRow="0" w:firstColumn="1" w:lastColumn="0" w:noHBand="0" w:noVBand="1"/>
      </w:tblPr>
      <w:tblGrid>
        <w:gridCol w:w="9242"/>
      </w:tblGrid>
      <w:tr w:rsidR="004B321D" w:rsidRPr="008305D9" w:rsidTr="00D51E0A">
        <w:tc>
          <w:tcPr>
            <w:tcW w:w="92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B321D" w:rsidRDefault="004B321D" w:rsidP="00D51E0A">
            <w:pPr>
              <w:rPr>
                <w:rFonts w:asciiTheme="majorHAnsi" w:hAnsiTheme="majorHAnsi"/>
                <w:sz w:val="24"/>
                <w:lang w:eastAsia="en-US" w:bidi="ar-SA"/>
              </w:rPr>
            </w:pPr>
          </w:p>
          <w:p w:rsidR="004B321D" w:rsidRPr="008305D9" w:rsidRDefault="004B321D" w:rsidP="00D51E0A">
            <w:pPr>
              <w:rPr>
                <w:rFonts w:asciiTheme="majorHAnsi" w:hAnsiTheme="majorHAnsi"/>
                <w:sz w:val="24"/>
                <w:lang w:eastAsia="en-US" w:bidi="ar-SA"/>
              </w:rPr>
            </w:pPr>
          </w:p>
        </w:tc>
      </w:tr>
    </w:tbl>
    <w:p w:rsidR="004B321D" w:rsidRPr="008305D9" w:rsidRDefault="004B321D" w:rsidP="00615FE5">
      <w:pPr>
        <w:rPr>
          <w:lang w:eastAsia="en-US" w:bidi="ar-SA"/>
        </w:rPr>
      </w:pPr>
      <w:r>
        <w:rPr>
          <w:lang w:eastAsia="en-US" w:bidi="ar-SA"/>
        </w:rPr>
        <w:t>Are there any particular areas of concern?  If so, detail them here</w:t>
      </w:r>
    </w:p>
    <w:tbl>
      <w:tblPr>
        <w:tblStyle w:val="Candidate-briefstyle"/>
        <w:tblW w:w="0" w:type="auto"/>
        <w:tblLook w:val="04A0" w:firstRow="1" w:lastRow="0" w:firstColumn="1" w:lastColumn="0" w:noHBand="0" w:noVBand="1"/>
      </w:tblPr>
      <w:tblGrid>
        <w:gridCol w:w="9242"/>
      </w:tblGrid>
      <w:tr w:rsidR="004B321D" w:rsidRPr="008305D9" w:rsidTr="00D51E0A">
        <w:tc>
          <w:tcPr>
            <w:tcW w:w="92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B321D" w:rsidRDefault="004B321D" w:rsidP="00D51E0A">
            <w:pPr>
              <w:rPr>
                <w:rFonts w:asciiTheme="majorHAnsi" w:hAnsiTheme="majorHAnsi"/>
                <w:sz w:val="24"/>
                <w:lang w:eastAsia="en-US" w:bidi="ar-SA"/>
              </w:rPr>
            </w:pPr>
          </w:p>
          <w:p w:rsidR="004B321D" w:rsidRPr="008305D9" w:rsidRDefault="004B321D" w:rsidP="00D51E0A">
            <w:pPr>
              <w:rPr>
                <w:rFonts w:asciiTheme="majorHAnsi" w:hAnsiTheme="majorHAnsi"/>
                <w:sz w:val="24"/>
                <w:lang w:eastAsia="en-US" w:bidi="ar-SA"/>
              </w:rPr>
            </w:pPr>
          </w:p>
        </w:tc>
      </w:tr>
    </w:tbl>
    <w:p w:rsidR="004B321D" w:rsidRPr="008305D9" w:rsidRDefault="004B321D" w:rsidP="00615FE5">
      <w:pPr>
        <w:rPr>
          <w:lang w:eastAsia="en-US" w:bidi="ar-SA"/>
        </w:rPr>
      </w:pPr>
      <w:r>
        <w:rPr>
          <w:lang w:eastAsia="en-US" w:bidi="ar-SA"/>
        </w:rPr>
        <w:t>Are there any other comments you wish to make?</w:t>
      </w:r>
    </w:p>
    <w:tbl>
      <w:tblPr>
        <w:tblStyle w:val="Candidate-briefstyle"/>
        <w:tblW w:w="0" w:type="auto"/>
        <w:tblLook w:val="04A0" w:firstRow="1" w:lastRow="0" w:firstColumn="1" w:lastColumn="0" w:noHBand="0" w:noVBand="1"/>
      </w:tblPr>
      <w:tblGrid>
        <w:gridCol w:w="9242"/>
      </w:tblGrid>
      <w:tr w:rsidR="004B321D" w:rsidRPr="008305D9" w:rsidTr="00D51E0A">
        <w:tc>
          <w:tcPr>
            <w:tcW w:w="92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B321D" w:rsidRDefault="004B321D" w:rsidP="00D51E0A">
            <w:pPr>
              <w:rPr>
                <w:rFonts w:asciiTheme="majorHAnsi" w:hAnsiTheme="majorHAnsi"/>
                <w:sz w:val="24"/>
                <w:lang w:eastAsia="en-US" w:bidi="ar-SA"/>
              </w:rPr>
            </w:pPr>
          </w:p>
          <w:p w:rsidR="004B321D" w:rsidRPr="008305D9" w:rsidRDefault="004B321D" w:rsidP="00D51E0A">
            <w:pPr>
              <w:rPr>
                <w:rFonts w:asciiTheme="majorHAnsi" w:hAnsiTheme="majorHAnsi"/>
                <w:sz w:val="24"/>
                <w:lang w:eastAsia="en-US" w:bidi="ar-SA"/>
              </w:rPr>
            </w:pPr>
          </w:p>
        </w:tc>
      </w:tr>
    </w:tbl>
    <w:p w:rsidR="00302E7B" w:rsidRPr="00547AE3" w:rsidRDefault="00634381" w:rsidP="00615FE5">
      <w:pPr>
        <w:pStyle w:val="Heading2"/>
      </w:pPr>
      <w:r w:rsidRPr="00547AE3">
        <w:lastRenderedPageBreak/>
        <w:t>Section 4 – Objectives for the period to 11 months service</w:t>
      </w:r>
    </w:p>
    <w:p w:rsidR="00437433" w:rsidRPr="008305D9" w:rsidRDefault="00437433" w:rsidP="00615FE5">
      <w:pPr>
        <w:rPr>
          <w:lang w:eastAsia="en-US" w:bidi="ar-SA"/>
        </w:rPr>
      </w:pPr>
      <w:r>
        <w:rPr>
          <w:lang w:eastAsia="en-US" w:bidi="ar-SA"/>
        </w:rPr>
        <w:t xml:space="preserve">The Line Manager should, in discussion with the individual, set objectives - </w:t>
      </w:r>
      <w:r w:rsidRPr="008305D9">
        <w:rPr>
          <w:lang w:eastAsia="en-US" w:bidi="ar-SA"/>
        </w:rPr>
        <w:t>including timescales for the</w:t>
      </w:r>
      <w:r>
        <w:rPr>
          <w:lang w:eastAsia="en-US" w:bidi="ar-SA"/>
        </w:rPr>
        <w:t>ir</w:t>
      </w:r>
      <w:r w:rsidRPr="008305D9">
        <w:rPr>
          <w:lang w:eastAsia="en-US" w:bidi="ar-SA"/>
        </w:rPr>
        <w:t xml:space="preserve"> achievement</w:t>
      </w:r>
      <w:r>
        <w:rPr>
          <w:lang w:eastAsia="en-US" w:bidi="ar-SA"/>
        </w:rPr>
        <w:t xml:space="preserve"> - for the period to 11 months</w:t>
      </w:r>
    </w:p>
    <w:p w:rsidR="00437433" w:rsidRPr="008305D9" w:rsidRDefault="00A17A1D" w:rsidP="00615FE5">
      <w:pPr>
        <w:pStyle w:val="Heading3"/>
        <w:rPr>
          <w:lang w:eastAsia="en-US" w:bidi="ar-SA"/>
        </w:rPr>
      </w:pPr>
      <w:r>
        <w:rPr>
          <w:lang w:eastAsia="en-US" w:bidi="ar-SA"/>
        </w:rPr>
        <w:t>Teaching and Scholarship</w:t>
      </w:r>
      <w:r w:rsidR="00437433" w:rsidRPr="008305D9">
        <w:rPr>
          <w:lang w:eastAsia="en-US" w:bidi="ar-SA"/>
        </w:rPr>
        <w:t xml:space="preserve"> objectives </w:t>
      </w:r>
      <w:r w:rsidR="00043C4A">
        <w:rPr>
          <w:lang w:eastAsia="en-US" w:bidi="ar-SA"/>
        </w:rPr>
        <w:t xml:space="preserve">(with timescales) </w:t>
      </w:r>
      <w:r w:rsidR="00437433" w:rsidRPr="008305D9">
        <w:rPr>
          <w:lang w:eastAsia="en-US" w:bidi="ar-SA"/>
        </w:rPr>
        <w:t xml:space="preserve">for the </w:t>
      </w:r>
      <w:r w:rsidR="00107BA4">
        <w:rPr>
          <w:lang w:eastAsia="en-US" w:bidi="ar-SA"/>
        </w:rPr>
        <w:t>period to 11 months</w:t>
      </w:r>
    </w:p>
    <w:tbl>
      <w:tblPr>
        <w:tblStyle w:val="Candidate-briefstyle"/>
        <w:tblW w:w="0" w:type="auto"/>
        <w:tblLook w:val="04A0" w:firstRow="1" w:lastRow="0" w:firstColumn="1" w:lastColumn="0" w:noHBand="0" w:noVBand="1"/>
      </w:tblPr>
      <w:tblGrid>
        <w:gridCol w:w="9242"/>
      </w:tblGrid>
      <w:tr w:rsidR="00634381" w:rsidTr="00CA6919">
        <w:tc>
          <w:tcPr>
            <w:tcW w:w="92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AE3" w:rsidRDefault="00547AE3" w:rsidP="00634381">
            <w:pPr>
              <w:rPr>
                <w:lang w:eastAsia="en-US" w:bidi="ar-SA"/>
              </w:rPr>
            </w:pPr>
          </w:p>
          <w:p w:rsidR="00547AE3" w:rsidRDefault="00547AE3" w:rsidP="00634381">
            <w:pPr>
              <w:rPr>
                <w:lang w:eastAsia="en-US" w:bidi="ar-SA"/>
              </w:rPr>
            </w:pPr>
          </w:p>
          <w:p w:rsidR="00547AE3" w:rsidRDefault="00547AE3" w:rsidP="00634381">
            <w:pPr>
              <w:rPr>
                <w:lang w:eastAsia="en-US" w:bidi="ar-SA"/>
              </w:rPr>
            </w:pPr>
          </w:p>
        </w:tc>
      </w:tr>
    </w:tbl>
    <w:p w:rsidR="00CF7990" w:rsidRPr="00D51E0A" w:rsidRDefault="005F7C7E" w:rsidP="00615FE5">
      <w:pPr>
        <w:pStyle w:val="Heading3"/>
        <w:rPr>
          <w:lang w:eastAsia="en-US" w:bidi="ar-SA"/>
        </w:rPr>
      </w:pPr>
      <w:r>
        <w:rPr>
          <w:lang w:eastAsia="en-US" w:bidi="ar-SA"/>
        </w:rPr>
        <w:t>Academic Citizenship</w:t>
      </w:r>
    </w:p>
    <w:tbl>
      <w:tblPr>
        <w:tblStyle w:val="Candidate-briefstyle"/>
        <w:tblW w:w="0" w:type="auto"/>
        <w:tblLook w:val="04A0" w:firstRow="1" w:lastRow="0" w:firstColumn="1" w:lastColumn="0" w:noHBand="0" w:noVBand="1"/>
      </w:tblPr>
      <w:tblGrid>
        <w:gridCol w:w="9242"/>
      </w:tblGrid>
      <w:tr w:rsidR="00437433" w:rsidTr="00D51E0A">
        <w:tc>
          <w:tcPr>
            <w:tcW w:w="92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37433" w:rsidRDefault="00437433" w:rsidP="00D51E0A">
            <w:pPr>
              <w:rPr>
                <w:lang w:eastAsia="en-US" w:bidi="ar-SA"/>
              </w:rPr>
            </w:pPr>
          </w:p>
          <w:p w:rsidR="00437433" w:rsidRDefault="00437433" w:rsidP="00D51E0A">
            <w:pPr>
              <w:rPr>
                <w:lang w:eastAsia="en-US" w:bidi="ar-SA"/>
              </w:rPr>
            </w:pPr>
          </w:p>
          <w:p w:rsidR="00437433" w:rsidRDefault="00437433" w:rsidP="00D51E0A">
            <w:pPr>
              <w:rPr>
                <w:lang w:eastAsia="en-US" w:bidi="ar-SA"/>
              </w:rPr>
            </w:pPr>
          </w:p>
          <w:p w:rsidR="00437433" w:rsidRDefault="00437433" w:rsidP="00D51E0A">
            <w:pPr>
              <w:rPr>
                <w:lang w:eastAsia="en-US" w:bidi="ar-SA"/>
              </w:rPr>
            </w:pPr>
          </w:p>
        </w:tc>
      </w:tr>
    </w:tbl>
    <w:p w:rsidR="00634381" w:rsidRPr="00547AE3" w:rsidRDefault="00634381" w:rsidP="00615FE5">
      <w:pPr>
        <w:pStyle w:val="Heading2"/>
      </w:pPr>
      <w:r w:rsidRPr="00547AE3">
        <w:t>Section 5 – Development plan</w:t>
      </w:r>
    </w:p>
    <w:p w:rsidR="00CF7990" w:rsidRDefault="00CF7990" w:rsidP="00615FE5">
      <w:pPr>
        <w:rPr>
          <w:lang w:eastAsia="en-US" w:bidi="ar-SA"/>
        </w:rPr>
      </w:pPr>
      <w:r w:rsidRPr="008305D9">
        <w:rPr>
          <w:lang w:eastAsia="en-US" w:bidi="ar-SA"/>
        </w:rPr>
        <w:t xml:space="preserve">To support the </w:t>
      </w:r>
      <w:r w:rsidR="00A17A1D">
        <w:rPr>
          <w:lang w:eastAsia="en-US" w:bidi="ar-SA"/>
        </w:rPr>
        <w:t>Lecturer</w:t>
      </w:r>
      <w:r w:rsidRPr="008305D9">
        <w:rPr>
          <w:lang w:eastAsia="en-US" w:bidi="ar-SA"/>
        </w:rPr>
        <w:t xml:space="preserve"> in achieving these objectives the Line Manager should</w:t>
      </w:r>
      <w:r>
        <w:rPr>
          <w:lang w:eastAsia="en-US" w:bidi="ar-SA"/>
        </w:rPr>
        <w:t>:</w:t>
      </w:r>
    </w:p>
    <w:p w:rsidR="00CF7990" w:rsidRDefault="00CF7990" w:rsidP="00615FE5">
      <w:pPr>
        <w:pStyle w:val="ListParagraph"/>
        <w:numPr>
          <w:ilvl w:val="0"/>
          <w:numId w:val="4"/>
        </w:numPr>
        <w:rPr>
          <w:lang w:eastAsia="en-US" w:bidi="ar-SA"/>
        </w:rPr>
      </w:pPr>
      <w:r w:rsidRPr="002E2735">
        <w:rPr>
          <w:lang w:eastAsia="en-US" w:bidi="ar-SA"/>
        </w:rPr>
        <w:t>identify any t</w:t>
      </w:r>
      <w:r>
        <w:rPr>
          <w:lang w:eastAsia="en-US" w:bidi="ar-SA"/>
        </w:rPr>
        <w:t>raining and development needs</w:t>
      </w:r>
    </w:p>
    <w:p w:rsidR="00CF7990" w:rsidRPr="002E2735" w:rsidRDefault="00CF7990" w:rsidP="00615FE5">
      <w:pPr>
        <w:pStyle w:val="ListParagraph"/>
        <w:numPr>
          <w:ilvl w:val="0"/>
          <w:numId w:val="4"/>
        </w:numPr>
        <w:rPr>
          <w:lang w:eastAsia="en-US" w:bidi="ar-SA"/>
        </w:rPr>
      </w:pPr>
      <w:r>
        <w:rPr>
          <w:lang w:eastAsia="en-US" w:bidi="ar-SA"/>
        </w:rPr>
        <w:t>s</w:t>
      </w:r>
      <w:r w:rsidRPr="002E2735">
        <w:rPr>
          <w:lang w:eastAsia="en-US" w:bidi="ar-SA"/>
        </w:rPr>
        <w:t>pecify how and when these needs will be addressed</w:t>
      </w:r>
    </w:p>
    <w:tbl>
      <w:tblPr>
        <w:tblStyle w:val="Candidate-briefstyle"/>
        <w:tblW w:w="0" w:type="auto"/>
        <w:tblLook w:val="04A0" w:firstRow="1" w:lastRow="0" w:firstColumn="1" w:lastColumn="0" w:noHBand="0" w:noVBand="1"/>
      </w:tblPr>
      <w:tblGrid>
        <w:gridCol w:w="9242"/>
      </w:tblGrid>
      <w:tr w:rsidR="00CF7990" w:rsidTr="00D51E0A">
        <w:tc>
          <w:tcPr>
            <w:tcW w:w="92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F7990" w:rsidRDefault="00CF7990" w:rsidP="00D51E0A">
            <w:pPr>
              <w:rPr>
                <w:lang w:eastAsia="en-US" w:bidi="ar-SA"/>
              </w:rPr>
            </w:pPr>
          </w:p>
          <w:p w:rsidR="00CF7990" w:rsidRDefault="00CF7990" w:rsidP="00D51E0A">
            <w:pPr>
              <w:rPr>
                <w:lang w:eastAsia="en-US" w:bidi="ar-SA"/>
              </w:rPr>
            </w:pPr>
          </w:p>
          <w:p w:rsidR="00CF7990" w:rsidRDefault="00CF7990" w:rsidP="00D51E0A">
            <w:pPr>
              <w:rPr>
                <w:lang w:eastAsia="en-US" w:bidi="ar-SA"/>
              </w:rPr>
            </w:pPr>
          </w:p>
          <w:p w:rsidR="00CF7990" w:rsidRDefault="00CF7990" w:rsidP="00D51E0A">
            <w:pPr>
              <w:rPr>
                <w:lang w:eastAsia="en-US" w:bidi="ar-SA"/>
              </w:rPr>
            </w:pPr>
          </w:p>
        </w:tc>
      </w:tr>
    </w:tbl>
    <w:p w:rsidR="00615FE5" w:rsidRDefault="00615FE5" w:rsidP="00615FE5">
      <w:pPr>
        <w:pStyle w:val="Heading2"/>
      </w:pPr>
    </w:p>
    <w:p w:rsidR="00615FE5" w:rsidRDefault="00615FE5" w:rsidP="00615FE5">
      <w:pPr>
        <w:rPr>
          <w:rFonts w:asciiTheme="majorHAnsi" w:eastAsia="Times New Roman" w:hAnsiTheme="majorHAnsi" w:cs="Arial"/>
          <w:snapToGrid w:val="0"/>
          <w:color w:val="A13469"/>
          <w:sz w:val="28"/>
          <w:szCs w:val="20"/>
          <w:lang w:eastAsia="en-US" w:bidi="ar-SA"/>
        </w:rPr>
      </w:pPr>
      <w:r>
        <w:br w:type="page"/>
      </w:r>
    </w:p>
    <w:p w:rsidR="00634381" w:rsidRPr="00A05076" w:rsidRDefault="00634381" w:rsidP="00615FE5">
      <w:pPr>
        <w:pStyle w:val="Heading2"/>
      </w:pPr>
      <w:r w:rsidRPr="00A05076">
        <w:lastRenderedPageBreak/>
        <w:t>Section 6 – Final (11 month) review</w:t>
      </w:r>
    </w:p>
    <w:p w:rsidR="00CF7990" w:rsidRPr="008305D9" w:rsidRDefault="00CF7990" w:rsidP="00615FE5">
      <w:pPr>
        <w:pStyle w:val="Heading3"/>
        <w:rPr>
          <w:lang w:eastAsia="en-US" w:bidi="ar-SA"/>
        </w:rPr>
      </w:pPr>
      <w:r w:rsidRPr="008305D9">
        <w:rPr>
          <w:lang w:eastAsia="en-US" w:bidi="ar-SA"/>
        </w:rPr>
        <w:t>Part A</w:t>
      </w:r>
    </w:p>
    <w:p w:rsidR="00CF7990" w:rsidRPr="008305D9" w:rsidRDefault="00CF7990" w:rsidP="00615FE5">
      <w:pPr>
        <w:rPr>
          <w:lang w:eastAsia="en-US" w:bidi="ar-SA"/>
        </w:rPr>
      </w:pPr>
      <w:r>
        <w:rPr>
          <w:lang w:eastAsia="en-US" w:bidi="ar-SA"/>
        </w:rPr>
        <w:t xml:space="preserve">The </w:t>
      </w:r>
      <w:r w:rsidR="00A17A1D">
        <w:rPr>
          <w:lang w:eastAsia="en-US" w:bidi="ar-SA"/>
        </w:rPr>
        <w:t>Lecturer</w:t>
      </w:r>
      <w:r>
        <w:rPr>
          <w:lang w:eastAsia="en-US" w:bidi="ar-SA"/>
        </w:rPr>
        <w:t xml:space="preserve"> should comment on the achievement of their objectives at 11</w:t>
      </w:r>
      <w:r w:rsidR="00A23150">
        <w:rPr>
          <w:lang w:eastAsia="en-US" w:bidi="ar-SA"/>
        </w:rPr>
        <w:t xml:space="preserve"> months</w:t>
      </w:r>
      <w:r w:rsidR="00A129D3">
        <w:rPr>
          <w:lang w:eastAsia="en-US" w:bidi="ar-SA"/>
        </w:rPr>
        <w:t xml:space="preserve">. </w:t>
      </w:r>
      <w:r w:rsidR="00026514">
        <w:rPr>
          <w:lang w:eastAsia="en-US" w:bidi="ar-SA"/>
        </w:rPr>
        <w:t>For assigned teaching, this should include a summary of any available outcome evidence such as student module feedback results.</w:t>
      </w:r>
    </w:p>
    <w:tbl>
      <w:tblPr>
        <w:tblStyle w:val="Candidate-briefstyle"/>
        <w:tblW w:w="0" w:type="auto"/>
        <w:tblLook w:val="04A0" w:firstRow="1" w:lastRow="0" w:firstColumn="1" w:lastColumn="0" w:noHBand="0" w:noVBand="1"/>
      </w:tblPr>
      <w:tblGrid>
        <w:gridCol w:w="9242"/>
      </w:tblGrid>
      <w:tr w:rsidR="00CF7990" w:rsidRPr="008305D9" w:rsidTr="00D51E0A">
        <w:tc>
          <w:tcPr>
            <w:tcW w:w="92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F7990" w:rsidRDefault="00CF7990" w:rsidP="00D51E0A">
            <w:pPr>
              <w:rPr>
                <w:rFonts w:asciiTheme="majorHAnsi" w:hAnsiTheme="majorHAnsi"/>
                <w:sz w:val="24"/>
                <w:lang w:eastAsia="en-US" w:bidi="ar-SA"/>
              </w:rPr>
            </w:pPr>
          </w:p>
          <w:p w:rsidR="00CF7990" w:rsidRDefault="00CF7990" w:rsidP="00D51E0A">
            <w:pPr>
              <w:rPr>
                <w:rFonts w:asciiTheme="majorHAnsi" w:hAnsiTheme="majorHAnsi"/>
                <w:sz w:val="24"/>
                <w:lang w:eastAsia="en-US" w:bidi="ar-SA"/>
              </w:rPr>
            </w:pPr>
          </w:p>
          <w:p w:rsidR="00CF7990" w:rsidRPr="008305D9" w:rsidRDefault="00CF7990" w:rsidP="00D51E0A">
            <w:pPr>
              <w:rPr>
                <w:rFonts w:asciiTheme="majorHAnsi" w:hAnsiTheme="majorHAnsi"/>
                <w:sz w:val="24"/>
                <w:lang w:eastAsia="en-US" w:bidi="ar-SA"/>
              </w:rPr>
            </w:pPr>
          </w:p>
        </w:tc>
      </w:tr>
    </w:tbl>
    <w:p w:rsidR="009A3C6D" w:rsidRDefault="009A3C6D" w:rsidP="00615FE5">
      <w:pPr>
        <w:rPr>
          <w:lang w:eastAsia="en-US" w:bidi="ar-SA"/>
        </w:rPr>
      </w:pPr>
      <w:r>
        <w:rPr>
          <w:lang w:eastAsia="en-US" w:bidi="ar-SA"/>
        </w:rPr>
        <w:t xml:space="preserve">The Line Manager should provide an explicit and clear summary of the </w:t>
      </w:r>
      <w:r w:rsidR="00A17A1D">
        <w:rPr>
          <w:lang w:eastAsia="en-US" w:bidi="ar-SA"/>
        </w:rPr>
        <w:t>Lecturer’s</w:t>
      </w:r>
      <w:r>
        <w:rPr>
          <w:lang w:eastAsia="en-US" w:bidi="ar-SA"/>
        </w:rPr>
        <w:t xml:space="preserve"> performance.  This should include a clear statement as to whether the expectations of the role have been met taking into account any personal circumstances and/or any department or University circumstances outside of the control of the </w:t>
      </w:r>
      <w:r w:rsidR="00A17A1D">
        <w:rPr>
          <w:lang w:eastAsia="en-US" w:bidi="ar-SA"/>
        </w:rPr>
        <w:t>Lecturer</w:t>
      </w:r>
    </w:p>
    <w:p w:rsidR="00CF7990" w:rsidRPr="008305D9" w:rsidRDefault="00CF7990" w:rsidP="00615FE5">
      <w:pPr>
        <w:rPr>
          <w:lang w:eastAsia="en-US" w:bidi="ar-SA"/>
        </w:rPr>
      </w:pPr>
      <w:r>
        <w:rPr>
          <w:lang w:eastAsia="en-US" w:bidi="ar-SA"/>
        </w:rPr>
        <w:t xml:space="preserve">Review of achievement against </w:t>
      </w:r>
      <w:r w:rsidR="00A129D3">
        <w:rPr>
          <w:lang w:eastAsia="en-US" w:bidi="ar-SA"/>
        </w:rPr>
        <w:t xml:space="preserve">the university’s Statement of Teaching Performance Expectations and the lecturer’s </w:t>
      </w:r>
      <w:r w:rsidR="00A17A1D">
        <w:rPr>
          <w:lang w:eastAsia="en-US" w:bidi="ar-SA"/>
        </w:rPr>
        <w:t>teaching and scholarship</w:t>
      </w:r>
      <w:r>
        <w:rPr>
          <w:lang w:eastAsia="en-US" w:bidi="ar-SA"/>
        </w:rPr>
        <w:t xml:space="preserve"> objectives</w:t>
      </w:r>
    </w:p>
    <w:tbl>
      <w:tblPr>
        <w:tblStyle w:val="Candidate-briefstyle"/>
        <w:tblW w:w="0" w:type="auto"/>
        <w:tblLook w:val="04A0" w:firstRow="1" w:lastRow="0" w:firstColumn="1" w:lastColumn="0" w:noHBand="0" w:noVBand="1"/>
      </w:tblPr>
      <w:tblGrid>
        <w:gridCol w:w="9242"/>
      </w:tblGrid>
      <w:tr w:rsidR="00CF7990" w:rsidRPr="008305D9" w:rsidTr="00D51E0A">
        <w:tc>
          <w:tcPr>
            <w:tcW w:w="92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F7990" w:rsidRDefault="00CF7990" w:rsidP="00D51E0A">
            <w:pPr>
              <w:rPr>
                <w:rFonts w:asciiTheme="majorHAnsi" w:hAnsiTheme="majorHAnsi"/>
                <w:sz w:val="24"/>
                <w:lang w:eastAsia="en-US" w:bidi="ar-SA"/>
              </w:rPr>
            </w:pPr>
          </w:p>
          <w:p w:rsidR="00CF7990" w:rsidRPr="008305D9" w:rsidRDefault="00CF7990" w:rsidP="00D51E0A">
            <w:pPr>
              <w:rPr>
                <w:rFonts w:asciiTheme="majorHAnsi" w:hAnsiTheme="majorHAnsi"/>
                <w:sz w:val="24"/>
                <w:lang w:eastAsia="en-US" w:bidi="ar-SA"/>
              </w:rPr>
            </w:pPr>
          </w:p>
        </w:tc>
      </w:tr>
    </w:tbl>
    <w:p w:rsidR="00755645" w:rsidRPr="00615FE5" w:rsidRDefault="00755645" w:rsidP="00615FE5">
      <w:pPr>
        <w:rPr>
          <w:b/>
          <w:lang w:eastAsia="en-US" w:bidi="ar-SA"/>
        </w:rPr>
      </w:pPr>
      <w:r w:rsidRPr="00615FE5">
        <w:rPr>
          <w:b/>
          <w:lang w:eastAsia="en-US" w:bidi="ar-SA"/>
        </w:rPr>
        <w:t>Review of Academic Citizens</w:t>
      </w:r>
      <w:r w:rsidR="009E29C0" w:rsidRPr="00615FE5">
        <w:rPr>
          <w:b/>
          <w:lang w:eastAsia="en-US" w:bidi="ar-SA"/>
        </w:rPr>
        <w:t>hip</w:t>
      </w:r>
    </w:p>
    <w:tbl>
      <w:tblPr>
        <w:tblStyle w:val="Candidate-briefstyle"/>
        <w:tblW w:w="0" w:type="auto"/>
        <w:tblLook w:val="04A0" w:firstRow="1" w:lastRow="0" w:firstColumn="1" w:lastColumn="0" w:noHBand="0" w:noVBand="1"/>
      </w:tblPr>
      <w:tblGrid>
        <w:gridCol w:w="9242"/>
      </w:tblGrid>
      <w:tr w:rsidR="00CF7990" w:rsidRPr="008305D9" w:rsidTr="00D51E0A">
        <w:tc>
          <w:tcPr>
            <w:tcW w:w="92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F7990" w:rsidRDefault="00CF7990" w:rsidP="00D51E0A">
            <w:pPr>
              <w:rPr>
                <w:rFonts w:asciiTheme="majorHAnsi" w:hAnsiTheme="majorHAnsi"/>
                <w:sz w:val="24"/>
                <w:lang w:eastAsia="en-US" w:bidi="ar-SA"/>
              </w:rPr>
            </w:pPr>
          </w:p>
          <w:p w:rsidR="00CF7990" w:rsidRPr="008305D9" w:rsidRDefault="00CF7990" w:rsidP="00D51E0A">
            <w:pPr>
              <w:rPr>
                <w:rFonts w:asciiTheme="majorHAnsi" w:hAnsiTheme="majorHAnsi"/>
                <w:sz w:val="24"/>
                <w:lang w:eastAsia="en-US" w:bidi="ar-SA"/>
              </w:rPr>
            </w:pPr>
          </w:p>
        </w:tc>
      </w:tr>
    </w:tbl>
    <w:p w:rsidR="00CF7990" w:rsidRPr="00615FE5" w:rsidRDefault="00CF7990" w:rsidP="00615FE5">
      <w:pPr>
        <w:rPr>
          <w:b/>
          <w:lang w:eastAsia="en-US" w:bidi="ar-SA"/>
        </w:rPr>
      </w:pPr>
      <w:r w:rsidRPr="00615FE5">
        <w:rPr>
          <w:b/>
          <w:lang w:eastAsia="en-US" w:bidi="ar-SA"/>
        </w:rPr>
        <w:t>Line Manager’s summary</w:t>
      </w:r>
    </w:p>
    <w:tbl>
      <w:tblPr>
        <w:tblStyle w:val="Candidate-briefstyle"/>
        <w:tblW w:w="0" w:type="auto"/>
        <w:tblLook w:val="04A0" w:firstRow="1" w:lastRow="0" w:firstColumn="1" w:lastColumn="0" w:noHBand="0" w:noVBand="1"/>
      </w:tblPr>
      <w:tblGrid>
        <w:gridCol w:w="9242"/>
      </w:tblGrid>
      <w:tr w:rsidR="00CF7990" w:rsidRPr="008305D9" w:rsidTr="00D51E0A">
        <w:tc>
          <w:tcPr>
            <w:tcW w:w="92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F7990" w:rsidRDefault="00CF7990" w:rsidP="00D51E0A">
            <w:pPr>
              <w:rPr>
                <w:rFonts w:asciiTheme="majorHAnsi" w:hAnsiTheme="majorHAnsi"/>
                <w:sz w:val="24"/>
                <w:lang w:eastAsia="en-US" w:bidi="ar-SA"/>
              </w:rPr>
            </w:pPr>
          </w:p>
          <w:p w:rsidR="00CF7990" w:rsidRPr="008305D9" w:rsidRDefault="00CF7990" w:rsidP="00D51E0A">
            <w:pPr>
              <w:rPr>
                <w:rFonts w:asciiTheme="majorHAnsi" w:hAnsiTheme="majorHAnsi"/>
                <w:sz w:val="24"/>
                <w:lang w:eastAsia="en-US" w:bidi="ar-SA"/>
              </w:rPr>
            </w:pPr>
          </w:p>
        </w:tc>
      </w:tr>
    </w:tbl>
    <w:p w:rsidR="00CF7990" w:rsidRPr="00615FE5" w:rsidRDefault="00CF7990" w:rsidP="00615FE5">
      <w:pPr>
        <w:rPr>
          <w:b/>
          <w:lang w:eastAsia="en-US" w:bidi="ar-SA"/>
        </w:rPr>
      </w:pPr>
      <w:r w:rsidRPr="00615FE5">
        <w:rPr>
          <w:b/>
          <w:lang w:eastAsia="en-US" w:bidi="ar-SA"/>
        </w:rPr>
        <w:t>Are there any particular areas of concern?  If so, detail them here</w:t>
      </w:r>
    </w:p>
    <w:tbl>
      <w:tblPr>
        <w:tblStyle w:val="Candidate-briefstyle"/>
        <w:tblW w:w="0" w:type="auto"/>
        <w:tblLook w:val="04A0" w:firstRow="1" w:lastRow="0" w:firstColumn="1" w:lastColumn="0" w:noHBand="0" w:noVBand="1"/>
      </w:tblPr>
      <w:tblGrid>
        <w:gridCol w:w="9242"/>
      </w:tblGrid>
      <w:tr w:rsidR="00CF7990" w:rsidRPr="008305D9" w:rsidTr="00D51E0A">
        <w:tc>
          <w:tcPr>
            <w:tcW w:w="92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F7990" w:rsidRDefault="00CF7990" w:rsidP="00D51E0A">
            <w:pPr>
              <w:rPr>
                <w:rFonts w:asciiTheme="majorHAnsi" w:hAnsiTheme="majorHAnsi"/>
                <w:sz w:val="24"/>
                <w:lang w:eastAsia="en-US" w:bidi="ar-SA"/>
              </w:rPr>
            </w:pPr>
          </w:p>
          <w:p w:rsidR="00CF7990" w:rsidRPr="008305D9" w:rsidRDefault="00CF7990" w:rsidP="00D51E0A">
            <w:pPr>
              <w:rPr>
                <w:rFonts w:asciiTheme="majorHAnsi" w:hAnsiTheme="majorHAnsi"/>
                <w:sz w:val="24"/>
                <w:lang w:eastAsia="en-US" w:bidi="ar-SA"/>
              </w:rPr>
            </w:pPr>
          </w:p>
        </w:tc>
      </w:tr>
    </w:tbl>
    <w:p w:rsidR="00CF7990" w:rsidRPr="00615FE5" w:rsidRDefault="00CF7990" w:rsidP="00615FE5">
      <w:pPr>
        <w:rPr>
          <w:b/>
          <w:lang w:eastAsia="en-US" w:bidi="ar-SA"/>
        </w:rPr>
      </w:pPr>
      <w:r w:rsidRPr="00615FE5">
        <w:rPr>
          <w:b/>
          <w:lang w:eastAsia="en-US" w:bidi="ar-SA"/>
        </w:rPr>
        <w:t>Are there any other comments you wish to make?</w:t>
      </w:r>
    </w:p>
    <w:tbl>
      <w:tblPr>
        <w:tblStyle w:val="Candidate-briefstyle"/>
        <w:tblW w:w="0" w:type="auto"/>
        <w:tblLook w:val="04A0" w:firstRow="1" w:lastRow="0" w:firstColumn="1" w:lastColumn="0" w:noHBand="0" w:noVBand="1"/>
      </w:tblPr>
      <w:tblGrid>
        <w:gridCol w:w="9242"/>
      </w:tblGrid>
      <w:tr w:rsidR="00CF7990" w:rsidRPr="008305D9" w:rsidTr="00D51E0A">
        <w:tc>
          <w:tcPr>
            <w:tcW w:w="92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F7990" w:rsidRDefault="00CF7990" w:rsidP="00D51E0A">
            <w:pPr>
              <w:rPr>
                <w:rFonts w:asciiTheme="majorHAnsi" w:hAnsiTheme="majorHAnsi"/>
                <w:sz w:val="24"/>
                <w:lang w:eastAsia="en-US" w:bidi="ar-SA"/>
              </w:rPr>
            </w:pPr>
          </w:p>
          <w:p w:rsidR="00CF7990" w:rsidRPr="008305D9" w:rsidRDefault="00CF7990" w:rsidP="00D51E0A">
            <w:pPr>
              <w:rPr>
                <w:rFonts w:asciiTheme="majorHAnsi" w:hAnsiTheme="majorHAnsi"/>
                <w:sz w:val="24"/>
                <w:lang w:eastAsia="en-US" w:bidi="ar-SA"/>
              </w:rPr>
            </w:pPr>
          </w:p>
        </w:tc>
      </w:tr>
    </w:tbl>
    <w:p w:rsidR="00CA7910" w:rsidRPr="00A05076" w:rsidRDefault="00CA7910" w:rsidP="00CA7910">
      <w:pPr>
        <w:pStyle w:val="Heading2"/>
        <w:spacing w:after="120"/>
        <w:jc w:val="left"/>
        <w:rPr>
          <w:rFonts w:asciiTheme="minorHAnsi" w:hAnsiTheme="minorHAnsi"/>
        </w:rPr>
      </w:pPr>
      <w:r w:rsidRPr="00A05076">
        <w:rPr>
          <w:rFonts w:asciiTheme="minorHAnsi" w:hAnsiTheme="minorHAnsi"/>
        </w:rPr>
        <w:t xml:space="preserve">Section </w:t>
      </w:r>
      <w:r>
        <w:rPr>
          <w:rFonts w:asciiTheme="minorHAnsi" w:hAnsiTheme="minorHAnsi"/>
        </w:rPr>
        <w:t>7</w:t>
      </w:r>
      <w:r w:rsidRPr="00A05076">
        <w:rPr>
          <w:rFonts w:asciiTheme="minorHAnsi" w:hAnsiTheme="minorHAnsi"/>
        </w:rPr>
        <w:t xml:space="preserve"> – </w:t>
      </w:r>
      <w:r>
        <w:rPr>
          <w:rFonts w:asciiTheme="minorHAnsi" w:hAnsiTheme="minorHAnsi"/>
        </w:rPr>
        <w:t>Confirmation in Post, Extension of Appointment or Non-</w:t>
      </w:r>
      <w:r>
        <w:rPr>
          <w:rFonts w:asciiTheme="minorHAnsi" w:hAnsiTheme="minorHAnsi"/>
        </w:rPr>
        <w:lastRenderedPageBreak/>
        <w:t>Confirmation in Post</w:t>
      </w:r>
    </w:p>
    <w:tbl>
      <w:tblPr>
        <w:tblStyle w:val="Candidate-briefstyle"/>
        <w:tblW w:w="0" w:type="auto"/>
        <w:tblLook w:val="04A0" w:firstRow="1" w:lastRow="0" w:firstColumn="1" w:lastColumn="0" w:noHBand="0" w:noVBand="1"/>
      </w:tblPr>
      <w:tblGrid>
        <w:gridCol w:w="9242"/>
      </w:tblGrid>
      <w:tr w:rsidR="007C09A1" w:rsidRPr="00A05076" w:rsidTr="007C09A1">
        <w:tc>
          <w:tcPr>
            <w:tcW w:w="92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09A1" w:rsidRPr="00A05076" w:rsidRDefault="007C09A1" w:rsidP="007C09A1">
            <w:pPr>
              <w:tabs>
                <w:tab w:val="left" w:pos="7356"/>
                <w:tab w:val="left" w:pos="8472"/>
              </w:tabs>
              <w:rPr>
                <w:rFonts w:asciiTheme="majorHAnsi" w:hAnsiTheme="majorHAnsi"/>
                <w:sz w:val="24"/>
                <w:lang w:eastAsia="en-US" w:bidi="ar-SA"/>
              </w:rPr>
            </w:pPr>
            <w:r w:rsidRPr="00A05076">
              <w:rPr>
                <w:rFonts w:asciiTheme="majorHAnsi" w:hAnsiTheme="majorHAnsi"/>
                <w:b/>
                <w:sz w:val="24"/>
                <w:lang w:eastAsia="en-US" w:bidi="ar-SA"/>
              </w:rPr>
              <w:t>Is the employee’s appointment to be confirmed?</w:t>
            </w:r>
            <w:r w:rsidRPr="00A05076">
              <w:rPr>
                <w:rFonts w:asciiTheme="majorHAnsi" w:hAnsiTheme="majorHAnsi"/>
                <w:sz w:val="24"/>
                <w:lang w:eastAsia="en-US" w:bidi="ar-SA"/>
              </w:rPr>
              <w:tab/>
              <w:t>Yes</w:t>
            </w:r>
            <w:r w:rsidRPr="00A05076">
              <w:rPr>
                <w:rFonts w:asciiTheme="majorHAnsi" w:hAnsiTheme="majorHAnsi"/>
                <w:sz w:val="24"/>
                <w:lang w:eastAsia="en-US" w:bidi="ar-SA"/>
              </w:rPr>
              <w:tab/>
              <w:t>No</w:t>
            </w:r>
          </w:p>
        </w:tc>
      </w:tr>
      <w:tr w:rsidR="007C09A1" w:rsidRPr="00A05076" w:rsidTr="007C09A1">
        <w:tc>
          <w:tcPr>
            <w:tcW w:w="92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09A1" w:rsidRPr="00A05076" w:rsidRDefault="007C09A1" w:rsidP="00615FE5">
            <w:pPr>
              <w:rPr>
                <w:lang w:eastAsia="en-US" w:bidi="ar-SA"/>
              </w:rPr>
            </w:pPr>
            <w:r w:rsidRPr="00A05076">
              <w:rPr>
                <w:lang w:eastAsia="en-US" w:bidi="ar-SA"/>
              </w:rPr>
              <w:t>If NO, please provide reasons below and summarise what action has been taken to address any difficulties which have arisen</w:t>
            </w:r>
            <w:r w:rsidR="00553F31" w:rsidRPr="00A05076">
              <w:rPr>
                <w:lang w:eastAsia="en-US" w:bidi="ar-SA"/>
              </w:rPr>
              <w:t xml:space="preserve"> during the probationary period</w:t>
            </w:r>
          </w:p>
          <w:p w:rsidR="00CA7910" w:rsidRDefault="00CA7910" w:rsidP="007C09A1">
            <w:pPr>
              <w:rPr>
                <w:rFonts w:asciiTheme="majorHAnsi" w:hAnsiTheme="majorHAnsi"/>
                <w:sz w:val="24"/>
                <w:lang w:eastAsia="en-US" w:bidi="ar-SA"/>
              </w:rPr>
            </w:pPr>
          </w:p>
          <w:p w:rsidR="00CA7910" w:rsidRDefault="00CA7910" w:rsidP="007C09A1">
            <w:pPr>
              <w:rPr>
                <w:rFonts w:asciiTheme="majorHAnsi" w:hAnsiTheme="majorHAnsi"/>
                <w:sz w:val="24"/>
                <w:lang w:eastAsia="en-US" w:bidi="ar-SA"/>
              </w:rPr>
            </w:pPr>
          </w:p>
          <w:p w:rsidR="00CA7910" w:rsidRPr="00A05076" w:rsidRDefault="00CA7910" w:rsidP="007C09A1">
            <w:pPr>
              <w:rPr>
                <w:rFonts w:asciiTheme="majorHAnsi" w:hAnsiTheme="majorHAnsi"/>
                <w:sz w:val="24"/>
                <w:lang w:eastAsia="en-US" w:bidi="ar-SA"/>
              </w:rPr>
            </w:pPr>
          </w:p>
        </w:tc>
      </w:tr>
      <w:tr w:rsidR="00553F31" w:rsidRPr="00A05076" w:rsidTr="007C09A1">
        <w:tc>
          <w:tcPr>
            <w:tcW w:w="92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53F31" w:rsidRPr="00A05076" w:rsidRDefault="00553F31" w:rsidP="00553F31">
            <w:pPr>
              <w:tabs>
                <w:tab w:val="left" w:pos="7368"/>
                <w:tab w:val="left" w:pos="8544"/>
              </w:tabs>
              <w:rPr>
                <w:rFonts w:asciiTheme="majorHAnsi" w:hAnsiTheme="majorHAnsi"/>
                <w:sz w:val="24"/>
                <w:lang w:eastAsia="en-US" w:bidi="ar-SA"/>
              </w:rPr>
            </w:pPr>
            <w:r w:rsidRPr="00A05076">
              <w:rPr>
                <w:rFonts w:asciiTheme="majorHAnsi" w:hAnsiTheme="majorHAnsi"/>
                <w:b/>
                <w:sz w:val="24"/>
                <w:lang w:eastAsia="en-US" w:bidi="ar-SA"/>
              </w:rPr>
              <w:t>Should the employee’s probationary period be extended?</w:t>
            </w:r>
            <w:r w:rsidRPr="00A05076">
              <w:rPr>
                <w:rFonts w:asciiTheme="majorHAnsi" w:hAnsiTheme="majorHAnsi"/>
                <w:sz w:val="24"/>
                <w:lang w:eastAsia="en-US" w:bidi="ar-SA"/>
              </w:rPr>
              <w:tab/>
              <w:t>Yes</w:t>
            </w:r>
            <w:r w:rsidRPr="00A05076">
              <w:rPr>
                <w:rFonts w:asciiTheme="majorHAnsi" w:hAnsiTheme="majorHAnsi"/>
                <w:sz w:val="24"/>
                <w:lang w:eastAsia="en-US" w:bidi="ar-SA"/>
              </w:rPr>
              <w:tab/>
              <w:t>No</w:t>
            </w:r>
          </w:p>
        </w:tc>
      </w:tr>
      <w:tr w:rsidR="00553F31" w:rsidRPr="00A05076" w:rsidTr="007C09A1">
        <w:tc>
          <w:tcPr>
            <w:tcW w:w="92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53F31" w:rsidRPr="00A05076" w:rsidRDefault="00553F31" w:rsidP="00615FE5">
            <w:pPr>
              <w:rPr>
                <w:lang w:eastAsia="en-US" w:bidi="ar-SA"/>
              </w:rPr>
            </w:pPr>
            <w:r w:rsidRPr="00A05076">
              <w:rPr>
                <w:lang w:eastAsia="en-US" w:bidi="ar-SA"/>
              </w:rPr>
              <w:t>If YES, provide reasons and, where appropriate, specify any areas of improvement required and how these will be monitored</w:t>
            </w:r>
          </w:p>
          <w:p w:rsidR="00CA7910" w:rsidRDefault="00CA7910" w:rsidP="00553F31">
            <w:pPr>
              <w:tabs>
                <w:tab w:val="left" w:pos="7368"/>
                <w:tab w:val="left" w:pos="8544"/>
              </w:tabs>
              <w:rPr>
                <w:rFonts w:asciiTheme="majorHAnsi" w:hAnsiTheme="majorHAnsi"/>
                <w:sz w:val="24"/>
                <w:lang w:eastAsia="en-US" w:bidi="ar-SA"/>
              </w:rPr>
            </w:pPr>
          </w:p>
          <w:p w:rsidR="00CA7910" w:rsidRPr="00A05076" w:rsidRDefault="00CA7910" w:rsidP="00553F31">
            <w:pPr>
              <w:tabs>
                <w:tab w:val="left" w:pos="7368"/>
                <w:tab w:val="left" w:pos="8544"/>
              </w:tabs>
              <w:rPr>
                <w:rFonts w:asciiTheme="majorHAnsi" w:hAnsiTheme="majorHAnsi"/>
                <w:sz w:val="24"/>
                <w:lang w:eastAsia="en-US" w:bidi="ar-SA"/>
              </w:rPr>
            </w:pPr>
          </w:p>
          <w:p w:rsidR="00553F31" w:rsidRPr="00A05076" w:rsidRDefault="00553F31" w:rsidP="00553F31">
            <w:pPr>
              <w:tabs>
                <w:tab w:val="left" w:pos="7368"/>
                <w:tab w:val="left" w:pos="8544"/>
              </w:tabs>
              <w:rPr>
                <w:rFonts w:asciiTheme="majorHAnsi" w:hAnsiTheme="majorHAnsi"/>
                <w:sz w:val="24"/>
                <w:lang w:eastAsia="en-US" w:bidi="ar-SA"/>
              </w:rPr>
            </w:pPr>
          </w:p>
        </w:tc>
      </w:tr>
      <w:tr w:rsidR="00553F31" w:rsidRPr="00A05076" w:rsidTr="007C09A1">
        <w:tc>
          <w:tcPr>
            <w:tcW w:w="92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53F31" w:rsidRPr="00615FE5" w:rsidRDefault="00553F31" w:rsidP="00615FE5">
            <w:pPr>
              <w:rPr>
                <w:b/>
                <w:lang w:eastAsia="en-US" w:bidi="ar-SA"/>
              </w:rPr>
            </w:pPr>
            <w:r w:rsidRPr="00615FE5">
              <w:rPr>
                <w:b/>
                <w:lang w:eastAsia="en-US" w:bidi="ar-SA"/>
              </w:rPr>
              <w:t>Length of extension (up to 3 months):</w:t>
            </w:r>
          </w:p>
        </w:tc>
      </w:tr>
      <w:tr w:rsidR="00553F31" w:rsidRPr="00A05076" w:rsidTr="007C09A1">
        <w:tc>
          <w:tcPr>
            <w:tcW w:w="92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53F31" w:rsidRPr="00615FE5" w:rsidRDefault="00553F31" w:rsidP="00615FE5">
            <w:pPr>
              <w:rPr>
                <w:b/>
                <w:lang w:eastAsia="en-US" w:bidi="ar-SA"/>
              </w:rPr>
            </w:pPr>
            <w:r w:rsidRPr="00615FE5">
              <w:rPr>
                <w:b/>
                <w:lang w:eastAsia="en-US" w:bidi="ar-SA"/>
              </w:rPr>
              <w:t>New Probation Period completion date:</w:t>
            </w:r>
          </w:p>
        </w:tc>
      </w:tr>
    </w:tbl>
    <w:p w:rsidR="009C4597" w:rsidRPr="009C4597" w:rsidRDefault="009C4597" w:rsidP="00615FE5">
      <w:pPr>
        <w:pStyle w:val="Heading2"/>
      </w:pPr>
      <w:r w:rsidRPr="009C4597">
        <w:t>*</w:t>
      </w:r>
      <w:r w:rsidR="00615FE5">
        <w:t xml:space="preserve"> </w:t>
      </w:r>
      <w:r w:rsidRPr="009C4597">
        <w:t>Academic Citizenship</w:t>
      </w:r>
    </w:p>
    <w:p w:rsidR="009C4597" w:rsidRPr="009C4597" w:rsidRDefault="009C4597" w:rsidP="00615FE5">
      <w:pPr>
        <w:jc w:val="both"/>
        <w:rPr>
          <w:b/>
        </w:rPr>
      </w:pPr>
      <w:r w:rsidRPr="009C4597">
        <w:t>Academic citizenship covers activities additional to ‘normal’ teaching and research. It encompasses a broad range of externally and internally focused contributions and is defined as engagement with those elements of university life that enable the smooth and collegial operation of the institution. While due account will be taken of the different requirements of specialist contracts, all members of staff are expected to demonstrate good citizenship, the norm for which will include such areas as:</w:t>
      </w:r>
    </w:p>
    <w:p w:rsidR="00615FE5" w:rsidRPr="00615FE5" w:rsidRDefault="009C4597" w:rsidP="00615FE5">
      <w:pPr>
        <w:pStyle w:val="ListParagraph"/>
        <w:numPr>
          <w:ilvl w:val="0"/>
          <w:numId w:val="5"/>
        </w:numPr>
        <w:jc w:val="both"/>
        <w:rPr>
          <w:b/>
        </w:rPr>
      </w:pPr>
      <w:r w:rsidRPr="009C4597">
        <w:t>attendance at and informed contribution to committees and staff meetings</w:t>
      </w:r>
    </w:p>
    <w:p w:rsidR="009C4597" w:rsidRPr="00615FE5" w:rsidRDefault="009C4597" w:rsidP="00615FE5">
      <w:pPr>
        <w:pStyle w:val="ListParagraph"/>
        <w:numPr>
          <w:ilvl w:val="0"/>
          <w:numId w:val="5"/>
        </w:numPr>
        <w:jc w:val="both"/>
        <w:rPr>
          <w:b/>
        </w:rPr>
      </w:pPr>
      <w:r w:rsidRPr="009C4597">
        <w:t>attention to deadlines (whether for marking or for research applications or for consultations)</w:t>
      </w:r>
    </w:p>
    <w:p w:rsidR="009C4597" w:rsidRPr="00615FE5" w:rsidRDefault="009C4597" w:rsidP="00615FE5">
      <w:pPr>
        <w:pStyle w:val="ListParagraph"/>
        <w:numPr>
          <w:ilvl w:val="0"/>
          <w:numId w:val="5"/>
        </w:numPr>
        <w:jc w:val="both"/>
        <w:rPr>
          <w:b/>
        </w:rPr>
      </w:pPr>
      <w:r w:rsidRPr="009C4597">
        <w:t>where included in role, assiduous performance of duties as personal supervisor to students and mentor to junior staff</w:t>
      </w:r>
    </w:p>
    <w:p w:rsidR="00615FE5" w:rsidRDefault="009C4597" w:rsidP="00615FE5">
      <w:pPr>
        <w:pStyle w:val="ListParagraph"/>
        <w:numPr>
          <w:ilvl w:val="0"/>
          <w:numId w:val="5"/>
        </w:numPr>
        <w:jc w:val="both"/>
      </w:pPr>
      <w:r w:rsidRPr="009C4597">
        <w:t>involvement in positive promotion of the University through public engagement activities and/or open days</w:t>
      </w:r>
    </w:p>
    <w:p w:rsidR="009C4597" w:rsidRPr="00615FE5" w:rsidRDefault="009C4597" w:rsidP="00615FE5">
      <w:pPr>
        <w:pStyle w:val="ListParagraph"/>
        <w:numPr>
          <w:ilvl w:val="0"/>
          <w:numId w:val="5"/>
        </w:numPr>
        <w:jc w:val="both"/>
        <w:rPr>
          <w:b/>
        </w:rPr>
      </w:pPr>
      <w:r w:rsidRPr="009C4597">
        <w:t>effective representation of colleagues, for example as trade union representative</w:t>
      </w:r>
    </w:p>
    <w:p w:rsidR="009C4597" w:rsidRPr="00615FE5" w:rsidRDefault="009C4597" w:rsidP="00615FE5">
      <w:pPr>
        <w:pStyle w:val="ListParagraph"/>
        <w:numPr>
          <w:ilvl w:val="0"/>
          <w:numId w:val="5"/>
        </w:numPr>
        <w:jc w:val="both"/>
        <w:rPr>
          <w:b/>
        </w:rPr>
      </w:pPr>
      <w:r w:rsidRPr="009C4597">
        <w:t xml:space="preserve">willingness </w:t>
      </w:r>
      <w:r>
        <w:t>to volunteer for one-off duties</w:t>
      </w:r>
    </w:p>
    <w:p w:rsidR="009C4597" w:rsidRDefault="009C4597" w:rsidP="00A05076">
      <w:pPr>
        <w:pStyle w:val="Heading2"/>
        <w:ind w:left="1276" w:hanging="1276"/>
        <w:rPr>
          <w:rFonts w:asciiTheme="minorHAnsi" w:hAnsiTheme="minorHAnsi"/>
        </w:rPr>
      </w:pPr>
    </w:p>
    <w:p w:rsidR="000A0D65" w:rsidRPr="00A05076" w:rsidRDefault="00A05076" w:rsidP="00615FE5">
      <w:pPr>
        <w:pStyle w:val="Heading2"/>
      </w:pPr>
      <w:r>
        <w:t xml:space="preserve">Section </w:t>
      </w:r>
      <w:r w:rsidR="00CA7910">
        <w:t>8</w:t>
      </w:r>
      <w:r w:rsidR="00615FE5">
        <w:t xml:space="preserve"> </w:t>
      </w:r>
      <w:r w:rsidR="000A0D65" w:rsidRPr="00A05076">
        <w:t>Confirmation of review</w:t>
      </w:r>
    </w:p>
    <w:tbl>
      <w:tblPr>
        <w:tblStyle w:val="Candidate-briefstyle"/>
        <w:tblW w:w="0" w:type="auto"/>
        <w:tblLook w:val="04A0" w:firstRow="1" w:lastRow="0" w:firstColumn="1" w:lastColumn="0" w:noHBand="0" w:noVBand="1"/>
      </w:tblPr>
      <w:tblGrid>
        <w:gridCol w:w="2660"/>
        <w:gridCol w:w="6582"/>
      </w:tblGrid>
      <w:tr w:rsidR="000A0D65" w:rsidRPr="000C17B7" w:rsidTr="00CA6919">
        <w:tc>
          <w:tcPr>
            <w:tcW w:w="2660" w:type="dxa"/>
            <w:tcBorders>
              <w:right w:val="single" w:sz="4" w:space="0" w:color="BFBFBF" w:themeColor="background1" w:themeShade="BF"/>
            </w:tcBorders>
          </w:tcPr>
          <w:p w:rsidR="000A0D65" w:rsidRPr="00615FE5" w:rsidRDefault="000A0D65" w:rsidP="00615FE5">
            <w:pPr>
              <w:rPr>
                <w:b/>
                <w:lang w:eastAsia="en-US" w:bidi="ar-SA"/>
              </w:rPr>
            </w:pPr>
            <w:r w:rsidRPr="00615FE5">
              <w:rPr>
                <w:b/>
                <w:lang w:eastAsia="en-US" w:bidi="ar-SA"/>
              </w:rPr>
              <w:t>Employee signature</w:t>
            </w:r>
          </w:p>
        </w:tc>
        <w:tc>
          <w:tcPr>
            <w:tcW w:w="65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A0D65" w:rsidRPr="000C17B7" w:rsidRDefault="000A0D65" w:rsidP="00CA6919">
            <w:pPr>
              <w:rPr>
                <w:rFonts w:asciiTheme="majorHAnsi" w:hAnsiTheme="majorHAnsi"/>
                <w:lang w:eastAsia="en-US" w:bidi="ar-SA"/>
              </w:rPr>
            </w:pPr>
          </w:p>
        </w:tc>
      </w:tr>
      <w:tr w:rsidR="000A0D65" w:rsidRPr="000C17B7" w:rsidTr="00CA6919">
        <w:tc>
          <w:tcPr>
            <w:tcW w:w="2660" w:type="dxa"/>
            <w:tcBorders>
              <w:right w:val="single" w:sz="4" w:space="0" w:color="BFBFBF" w:themeColor="background1" w:themeShade="BF"/>
            </w:tcBorders>
          </w:tcPr>
          <w:p w:rsidR="000A0D65" w:rsidRPr="00615FE5" w:rsidRDefault="007B7409" w:rsidP="00615FE5">
            <w:pPr>
              <w:rPr>
                <w:b/>
                <w:lang w:eastAsia="en-US" w:bidi="ar-SA"/>
              </w:rPr>
            </w:pPr>
            <w:r w:rsidRPr="00615FE5">
              <w:rPr>
                <w:b/>
                <w:lang w:eastAsia="en-US" w:bidi="ar-SA"/>
              </w:rPr>
              <w:t>Line Manager signature</w:t>
            </w:r>
          </w:p>
        </w:tc>
        <w:tc>
          <w:tcPr>
            <w:tcW w:w="65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A0D65" w:rsidRPr="000C17B7" w:rsidRDefault="000A0D65" w:rsidP="00CA6919">
            <w:pPr>
              <w:rPr>
                <w:rFonts w:asciiTheme="majorHAnsi" w:hAnsiTheme="majorHAnsi"/>
                <w:lang w:eastAsia="en-US" w:bidi="ar-SA"/>
              </w:rPr>
            </w:pPr>
          </w:p>
        </w:tc>
      </w:tr>
      <w:tr w:rsidR="000A0D65" w:rsidRPr="000C17B7" w:rsidTr="00CA6919">
        <w:tc>
          <w:tcPr>
            <w:tcW w:w="2660" w:type="dxa"/>
            <w:tcBorders>
              <w:right w:val="single" w:sz="4" w:space="0" w:color="BFBFBF" w:themeColor="background1" w:themeShade="BF"/>
            </w:tcBorders>
          </w:tcPr>
          <w:p w:rsidR="000A0D65" w:rsidRPr="00615FE5" w:rsidRDefault="000A0D65" w:rsidP="00615FE5">
            <w:pPr>
              <w:rPr>
                <w:b/>
                <w:lang w:eastAsia="en-US" w:bidi="ar-SA"/>
              </w:rPr>
            </w:pPr>
            <w:r w:rsidRPr="00615FE5">
              <w:rPr>
                <w:b/>
                <w:lang w:eastAsia="en-US" w:bidi="ar-SA"/>
              </w:rPr>
              <w:t>Date</w:t>
            </w:r>
          </w:p>
        </w:tc>
        <w:tc>
          <w:tcPr>
            <w:tcW w:w="65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A0D65" w:rsidRPr="000C17B7" w:rsidRDefault="000A0D65" w:rsidP="00CA6919">
            <w:pPr>
              <w:rPr>
                <w:rFonts w:asciiTheme="majorHAnsi" w:hAnsiTheme="majorHAnsi"/>
                <w:lang w:eastAsia="en-US" w:bidi="ar-SA"/>
              </w:rPr>
            </w:pPr>
          </w:p>
        </w:tc>
      </w:tr>
    </w:tbl>
    <w:p w:rsidR="000A0D65" w:rsidRPr="00634381" w:rsidRDefault="000A0D65" w:rsidP="000A0D65">
      <w:pPr>
        <w:rPr>
          <w:lang w:eastAsia="en-US" w:bidi="ar-SA"/>
        </w:rPr>
      </w:pPr>
    </w:p>
    <w:sectPr w:rsidR="000A0D65" w:rsidRPr="00634381" w:rsidSect="007940F2">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1F0" w:rsidRDefault="005B61F0" w:rsidP="007940F2">
      <w:pPr>
        <w:spacing w:before="0" w:after="0" w:line="240" w:lineRule="auto"/>
      </w:pPr>
      <w:r>
        <w:separator/>
      </w:r>
    </w:p>
  </w:endnote>
  <w:endnote w:type="continuationSeparator" w:id="0">
    <w:p w:rsidR="005B61F0" w:rsidRDefault="005B61F0" w:rsidP="007940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E0A" w:rsidRPr="00A86770" w:rsidRDefault="00D51E0A">
    <w:pPr>
      <w:pStyle w:val="Footer"/>
      <w:rPr>
        <w:rFonts w:asciiTheme="majorHAnsi" w:hAnsiTheme="majorHAnsi"/>
        <w:sz w:val="20"/>
        <w:szCs w:val="20"/>
      </w:rPr>
    </w:pPr>
    <w:r w:rsidRPr="00A86770">
      <w:rPr>
        <w:rFonts w:asciiTheme="majorHAnsi" w:hAnsiTheme="majorHAnsi"/>
        <w:noProof/>
        <w:sz w:val="20"/>
        <w:szCs w:val="20"/>
        <w:lang w:eastAsia="en-GB" w:bidi="ar-SA"/>
      </w:rPr>
      <w:drawing>
        <wp:anchor distT="0" distB="0" distL="114300" distR="114300" simplePos="0" relativeHeight="251659264" behindDoc="0" locked="0" layoutInCell="1" allowOverlap="1" wp14:anchorId="622C6191" wp14:editId="5BA7E764">
          <wp:simplePos x="0" y="0"/>
          <wp:positionH relativeFrom="column">
            <wp:posOffset>5610225</wp:posOffset>
          </wp:positionH>
          <wp:positionV relativeFrom="paragraph">
            <wp:posOffset>-312420</wp:posOffset>
          </wp:positionV>
          <wp:extent cx="942340" cy="7785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res-more-to-HR-purpl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340" cy="778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1F0" w:rsidRDefault="005B61F0" w:rsidP="007940F2">
      <w:pPr>
        <w:spacing w:before="0" w:after="0" w:line="240" w:lineRule="auto"/>
      </w:pPr>
      <w:r>
        <w:separator/>
      </w:r>
    </w:p>
  </w:footnote>
  <w:footnote w:type="continuationSeparator" w:id="0">
    <w:p w:rsidR="005B61F0" w:rsidRDefault="005B61F0" w:rsidP="007940F2">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4424F"/>
    <w:multiLevelType w:val="hybridMultilevel"/>
    <w:tmpl w:val="473AF85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
    <w:nsid w:val="3673185F"/>
    <w:multiLevelType w:val="hybridMultilevel"/>
    <w:tmpl w:val="3FBA4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7B24535"/>
    <w:multiLevelType w:val="hybridMultilevel"/>
    <w:tmpl w:val="73585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7352BBC"/>
    <w:multiLevelType w:val="hybridMultilevel"/>
    <w:tmpl w:val="203AB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7B67DDE"/>
    <w:multiLevelType w:val="hybridMultilevel"/>
    <w:tmpl w:val="21BC9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371"/>
  <w:characterSpacingControl w:val="doNotCompress"/>
  <w:hdrShapeDefaults>
    <o:shapedefaults v:ext="edit" spidmax="6145">
      <o:colormru v:ext="edit" colors="#f6edf1"/>
      <o:colormenu v:ext="edit" fill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7D9"/>
    <w:rsid w:val="00000950"/>
    <w:rsid w:val="00026514"/>
    <w:rsid w:val="00043C4A"/>
    <w:rsid w:val="0005786E"/>
    <w:rsid w:val="0007375A"/>
    <w:rsid w:val="000A0D65"/>
    <w:rsid w:val="000C17B7"/>
    <w:rsid w:val="00104FF1"/>
    <w:rsid w:val="00107BA4"/>
    <w:rsid w:val="001106C9"/>
    <w:rsid w:val="00121276"/>
    <w:rsid w:val="001A6619"/>
    <w:rsid w:val="00201B21"/>
    <w:rsid w:val="002777B2"/>
    <w:rsid w:val="002C2094"/>
    <w:rsid w:val="002C39C8"/>
    <w:rsid w:val="002E2735"/>
    <w:rsid w:val="00302E7B"/>
    <w:rsid w:val="00327ED7"/>
    <w:rsid w:val="00372BBA"/>
    <w:rsid w:val="003D018D"/>
    <w:rsid w:val="003F6A6A"/>
    <w:rsid w:val="00417D84"/>
    <w:rsid w:val="00437433"/>
    <w:rsid w:val="004452E6"/>
    <w:rsid w:val="00491BF1"/>
    <w:rsid w:val="004A6538"/>
    <w:rsid w:val="004B321D"/>
    <w:rsid w:val="00547AE3"/>
    <w:rsid w:val="00553F31"/>
    <w:rsid w:val="00557BB3"/>
    <w:rsid w:val="005B61F0"/>
    <w:rsid w:val="005D60DF"/>
    <w:rsid w:val="005E12A7"/>
    <w:rsid w:val="005F7C7E"/>
    <w:rsid w:val="00615FE5"/>
    <w:rsid w:val="00634381"/>
    <w:rsid w:val="00653AF1"/>
    <w:rsid w:val="006B60C2"/>
    <w:rsid w:val="00755645"/>
    <w:rsid w:val="007940F2"/>
    <w:rsid w:val="007A17D9"/>
    <w:rsid w:val="007B7409"/>
    <w:rsid w:val="007C09A1"/>
    <w:rsid w:val="007D4619"/>
    <w:rsid w:val="007F2DF0"/>
    <w:rsid w:val="008305D9"/>
    <w:rsid w:val="00842050"/>
    <w:rsid w:val="008D575C"/>
    <w:rsid w:val="009A3C6D"/>
    <w:rsid w:val="009C4597"/>
    <w:rsid w:val="009C57EF"/>
    <w:rsid w:val="009D7364"/>
    <w:rsid w:val="009E29C0"/>
    <w:rsid w:val="00A05076"/>
    <w:rsid w:val="00A07891"/>
    <w:rsid w:val="00A129D3"/>
    <w:rsid w:val="00A17A1D"/>
    <w:rsid w:val="00A23150"/>
    <w:rsid w:val="00A8338D"/>
    <w:rsid w:val="00A86770"/>
    <w:rsid w:val="00AA5D3F"/>
    <w:rsid w:val="00AA7A61"/>
    <w:rsid w:val="00B14C4E"/>
    <w:rsid w:val="00B2413F"/>
    <w:rsid w:val="00B619D4"/>
    <w:rsid w:val="00C21634"/>
    <w:rsid w:val="00C62C3F"/>
    <w:rsid w:val="00C72CAE"/>
    <w:rsid w:val="00CA6919"/>
    <w:rsid w:val="00CA7910"/>
    <w:rsid w:val="00CF7990"/>
    <w:rsid w:val="00D51E0A"/>
    <w:rsid w:val="00DD2C37"/>
    <w:rsid w:val="00E64B63"/>
    <w:rsid w:val="00EA23A0"/>
    <w:rsid w:val="00EB6253"/>
    <w:rsid w:val="00F15715"/>
    <w:rsid w:val="00F1622E"/>
    <w:rsid w:val="00F82695"/>
    <w:rsid w:val="00FF44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colormru v:ext="edit" colors="#f6edf1"/>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615FE5"/>
    <w:pPr>
      <w:spacing w:before="120" w:after="120" w:line="276" w:lineRule="auto"/>
    </w:pPr>
    <w:rPr>
      <w:rFonts w:asciiTheme="minorHAnsi" w:eastAsia="SimSun" w:hAnsiTheme="minorHAnsi" w:cs="Calibri"/>
      <w:sz w:val="22"/>
      <w:szCs w:val="24"/>
      <w:lang w:eastAsia="zh-CN" w:bidi="he-IL"/>
    </w:rPr>
  </w:style>
  <w:style w:type="paragraph" w:styleId="Heading1">
    <w:name w:val="heading 1"/>
    <w:basedOn w:val="Normal"/>
    <w:next w:val="Normal"/>
    <w:link w:val="Heading1Char"/>
    <w:qFormat/>
    <w:rsid w:val="00615FE5"/>
    <w:pPr>
      <w:keepNext/>
      <w:widowControl w:val="0"/>
      <w:spacing w:before="0" w:after="360"/>
      <w:jc w:val="both"/>
      <w:outlineLvl w:val="0"/>
    </w:pPr>
    <w:rPr>
      <w:rFonts w:asciiTheme="majorHAnsi" w:eastAsia="Times New Roman" w:hAnsiTheme="majorHAnsi" w:cs="Times New Roman"/>
      <w:b/>
      <w:snapToGrid w:val="0"/>
      <w:color w:val="A13469"/>
      <w:sz w:val="44"/>
      <w:szCs w:val="20"/>
      <w:lang w:eastAsia="en-US" w:bidi="ar-SA"/>
    </w:rPr>
  </w:style>
  <w:style w:type="paragraph" w:styleId="Heading2">
    <w:name w:val="heading 2"/>
    <w:basedOn w:val="Normal"/>
    <w:next w:val="Normal"/>
    <w:link w:val="Heading2Char"/>
    <w:qFormat/>
    <w:rsid w:val="00615FE5"/>
    <w:pPr>
      <w:keepNext/>
      <w:widowControl w:val="0"/>
      <w:spacing w:before="280" w:after="280"/>
      <w:jc w:val="both"/>
      <w:outlineLvl w:val="1"/>
    </w:pPr>
    <w:rPr>
      <w:rFonts w:asciiTheme="majorHAnsi" w:eastAsia="Times New Roman" w:hAnsiTheme="majorHAnsi" w:cs="Arial"/>
      <w:b/>
      <w:bCs/>
      <w:snapToGrid w:val="0"/>
      <w:color w:val="A13469"/>
      <w:sz w:val="28"/>
      <w:szCs w:val="20"/>
      <w:lang w:eastAsia="en-US" w:bidi="ar-SA"/>
    </w:rPr>
  </w:style>
  <w:style w:type="paragraph" w:styleId="Heading3">
    <w:name w:val="heading 3"/>
    <w:basedOn w:val="Normal"/>
    <w:next w:val="Normal"/>
    <w:link w:val="Heading3Char"/>
    <w:uiPriority w:val="9"/>
    <w:unhideWhenUsed/>
    <w:qFormat/>
    <w:rsid w:val="007940F2"/>
    <w:pPr>
      <w:keepNext/>
      <w:keepLines/>
      <w:outlineLvl w:val="2"/>
    </w:pPr>
    <w:rPr>
      <w:rFonts w:eastAsiaTheme="majorEastAsia" w:cstheme="majorBidi"/>
      <w:b/>
      <w:bCs/>
      <w:color w:val="82828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5FE5"/>
    <w:rPr>
      <w:rFonts w:asciiTheme="majorHAnsi" w:eastAsia="Times New Roman" w:hAnsiTheme="majorHAnsi"/>
      <w:b/>
      <w:snapToGrid w:val="0"/>
      <w:color w:val="A13469"/>
      <w:sz w:val="44"/>
    </w:rPr>
  </w:style>
  <w:style w:type="character" w:customStyle="1" w:styleId="Heading2Char">
    <w:name w:val="Heading 2 Char"/>
    <w:basedOn w:val="DefaultParagraphFont"/>
    <w:link w:val="Heading2"/>
    <w:rsid w:val="00615FE5"/>
    <w:rPr>
      <w:rFonts w:asciiTheme="majorHAnsi" w:eastAsia="Times New Roman" w:hAnsiTheme="majorHAnsi" w:cs="Arial"/>
      <w:b/>
      <w:bCs/>
      <w:snapToGrid w:val="0"/>
      <w:color w:val="A13469"/>
      <w:sz w:val="28"/>
    </w:rPr>
  </w:style>
  <w:style w:type="character" w:customStyle="1" w:styleId="Heading3Char">
    <w:name w:val="Heading 3 Char"/>
    <w:basedOn w:val="DefaultParagraphFont"/>
    <w:link w:val="Heading3"/>
    <w:uiPriority w:val="9"/>
    <w:rsid w:val="007940F2"/>
    <w:rPr>
      <w:rFonts w:ascii="Arial" w:eastAsiaTheme="majorEastAsia" w:hAnsi="Arial" w:cstheme="majorBidi"/>
      <w:b/>
      <w:bCs/>
      <w:color w:val="828282"/>
      <w:sz w:val="22"/>
      <w:szCs w:val="24"/>
      <w:lang w:eastAsia="zh-CN" w:bidi="he-IL"/>
    </w:rPr>
  </w:style>
  <w:style w:type="paragraph" w:styleId="Title">
    <w:name w:val="Title"/>
    <w:basedOn w:val="Normal"/>
    <w:next w:val="Normal"/>
    <w:link w:val="TitleChar"/>
    <w:uiPriority w:val="10"/>
    <w:qFormat/>
    <w:rsid w:val="007F2DF0"/>
    <w:pPr>
      <w:spacing w:before="240" w:after="0"/>
      <w:contextualSpacing/>
    </w:pPr>
    <w:rPr>
      <w:rFonts w:eastAsiaTheme="majorEastAsia" w:cstheme="majorBidi"/>
      <w:b/>
      <w:color w:val="A13469"/>
      <w:spacing w:val="5"/>
      <w:kern w:val="28"/>
      <w:sz w:val="64"/>
      <w:szCs w:val="52"/>
    </w:rPr>
  </w:style>
  <w:style w:type="character" w:customStyle="1" w:styleId="TitleChar">
    <w:name w:val="Title Char"/>
    <w:basedOn w:val="DefaultParagraphFont"/>
    <w:link w:val="Title"/>
    <w:uiPriority w:val="10"/>
    <w:rsid w:val="007F2DF0"/>
    <w:rPr>
      <w:rFonts w:ascii="Arial" w:eastAsiaTheme="majorEastAsia" w:hAnsi="Arial" w:cstheme="majorBidi"/>
      <w:b/>
      <w:color w:val="A13469"/>
      <w:spacing w:val="5"/>
      <w:kern w:val="28"/>
      <w:sz w:val="64"/>
      <w:szCs w:val="52"/>
      <w:lang w:eastAsia="zh-CN" w:bidi="he-IL"/>
    </w:rPr>
  </w:style>
  <w:style w:type="paragraph" w:styleId="Subtitle">
    <w:name w:val="Subtitle"/>
    <w:basedOn w:val="Normal"/>
    <w:next w:val="Normal"/>
    <w:link w:val="SubtitleChar"/>
    <w:uiPriority w:val="11"/>
    <w:qFormat/>
    <w:rsid w:val="007F2DF0"/>
    <w:pPr>
      <w:numPr>
        <w:ilvl w:val="1"/>
      </w:numPr>
      <w:spacing w:before="0" w:after="0"/>
    </w:pPr>
    <w:rPr>
      <w:rFonts w:eastAsiaTheme="majorEastAsia" w:cstheme="majorBidi"/>
      <w:b/>
      <w:iCs/>
      <w:color w:val="A6A6A6" w:themeColor="background1" w:themeShade="A6"/>
      <w:spacing w:val="15"/>
      <w:sz w:val="56"/>
    </w:rPr>
  </w:style>
  <w:style w:type="character" w:customStyle="1" w:styleId="SubtitleChar">
    <w:name w:val="Subtitle Char"/>
    <w:basedOn w:val="DefaultParagraphFont"/>
    <w:link w:val="Subtitle"/>
    <w:uiPriority w:val="11"/>
    <w:rsid w:val="007F2DF0"/>
    <w:rPr>
      <w:rFonts w:ascii="Arial" w:eastAsiaTheme="majorEastAsia" w:hAnsi="Arial" w:cstheme="majorBidi"/>
      <w:b/>
      <w:iCs/>
      <w:color w:val="A6A6A6" w:themeColor="background1" w:themeShade="A6"/>
      <w:spacing w:val="15"/>
      <w:sz w:val="56"/>
      <w:szCs w:val="24"/>
      <w:lang w:eastAsia="zh-CN" w:bidi="he-IL"/>
    </w:rPr>
  </w:style>
  <w:style w:type="character" w:styleId="Emphasis">
    <w:name w:val="Emphasis"/>
    <w:basedOn w:val="DefaultParagraphFont"/>
    <w:uiPriority w:val="20"/>
    <w:qFormat/>
    <w:rsid w:val="007F2DF0"/>
    <w:rPr>
      <w:rFonts w:ascii="Arial" w:hAnsi="Arial"/>
      <w:b/>
      <w:i w:val="0"/>
      <w:iCs/>
      <w:sz w:val="22"/>
    </w:rPr>
  </w:style>
  <w:style w:type="paragraph" w:styleId="NoSpacing">
    <w:name w:val="No Spacing"/>
    <w:uiPriority w:val="1"/>
    <w:qFormat/>
    <w:rsid w:val="007F2DF0"/>
    <w:pPr>
      <w:spacing w:line="276" w:lineRule="auto"/>
    </w:pPr>
    <w:rPr>
      <w:rFonts w:ascii="Arial" w:eastAsia="SimSun" w:hAnsi="Arial" w:cs="Arial"/>
      <w:sz w:val="22"/>
      <w:szCs w:val="24"/>
      <w:lang w:eastAsia="zh-CN" w:bidi="he-IL"/>
    </w:rPr>
  </w:style>
  <w:style w:type="paragraph" w:styleId="ListParagraph">
    <w:name w:val="List Paragraph"/>
    <w:basedOn w:val="Normal"/>
    <w:uiPriority w:val="34"/>
    <w:qFormat/>
    <w:rsid w:val="007F2DF0"/>
    <w:pPr>
      <w:ind w:left="720"/>
      <w:contextualSpacing/>
    </w:pPr>
  </w:style>
  <w:style w:type="paragraph" w:styleId="Quote">
    <w:name w:val="Quote"/>
    <w:aliases w:val="Placeholder-text"/>
    <w:basedOn w:val="Normal"/>
    <w:next w:val="Normal"/>
    <w:link w:val="QuoteChar"/>
    <w:uiPriority w:val="29"/>
    <w:qFormat/>
    <w:rsid w:val="007F2DF0"/>
    <w:rPr>
      <w:rFonts w:cs="Times New Roman"/>
      <w:iCs/>
      <w:color w:val="FF0000"/>
    </w:rPr>
  </w:style>
  <w:style w:type="character" w:customStyle="1" w:styleId="QuoteChar">
    <w:name w:val="Quote Char"/>
    <w:aliases w:val="Placeholder-text Char"/>
    <w:basedOn w:val="DefaultParagraphFont"/>
    <w:link w:val="Quote"/>
    <w:uiPriority w:val="29"/>
    <w:rsid w:val="007F2DF0"/>
    <w:rPr>
      <w:rFonts w:ascii="Arial" w:eastAsia="SimSun" w:hAnsi="Arial"/>
      <w:iCs/>
      <w:color w:val="FF0000"/>
      <w:sz w:val="22"/>
      <w:szCs w:val="24"/>
      <w:lang w:eastAsia="zh-CN" w:bidi="he-IL"/>
    </w:rPr>
  </w:style>
  <w:style w:type="character" w:styleId="SubtleEmphasis">
    <w:name w:val="Subtle Emphasis"/>
    <w:basedOn w:val="DefaultParagraphFont"/>
    <w:uiPriority w:val="19"/>
    <w:qFormat/>
    <w:rsid w:val="007F2DF0"/>
    <w:rPr>
      <w:rFonts w:ascii="Arial" w:hAnsi="Arial"/>
      <w:b w:val="0"/>
      <w:i w:val="0"/>
      <w:iCs/>
      <w:color w:val="A13469"/>
      <w:sz w:val="22"/>
    </w:rPr>
  </w:style>
  <w:style w:type="character" w:styleId="IntenseEmphasis">
    <w:name w:val="Intense Emphasis"/>
    <w:basedOn w:val="DefaultParagraphFont"/>
    <w:uiPriority w:val="21"/>
    <w:qFormat/>
    <w:rsid w:val="007F2DF0"/>
    <w:rPr>
      <w:rFonts w:ascii="Arial" w:hAnsi="Arial"/>
      <w:b/>
      <w:bCs/>
      <w:i w:val="0"/>
      <w:iCs/>
      <w:color w:val="A13469"/>
      <w:sz w:val="22"/>
    </w:rPr>
  </w:style>
  <w:style w:type="character" w:styleId="SubtleReference">
    <w:name w:val="Subtle Reference"/>
    <w:basedOn w:val="DefaultParagraphFont"/>
    <w:uiPriority w:val="31"/>
    <w:qFormat/>
    <w:rsid w:val="007F2DF0"/>
    <w:rPr>
      <w:rFonts w:ascii="Arial" w:hAnsi="Arial"/>
      <w:i/>
      <w:caps w:val="0"/>
      <w:smallCaps/>
      <w:color w:val="auto"/>
      <w:sz w:val="22"/>
      <w:u w:val="none"/>
    </w:rPr>
  </w:style>
  <w:style w:type="character" w:styleId="IntenseReference">
    <w:name w:val="Intense Reference"/>
    <w:basedOn w:val="DefaultParagraphFont"/>
    <w:uiPriority w:val="32"/>
    <w:qFormat/>
    <w:rsid w:val="007F2DF0"/>
    <w:rPr>
      <w:rFonts w:ascii="Arial" w:hAnsi="Arial"/>
      <w:b w:val="0"/>
      <w:bCs/>
      <w:i/>
      <w:caps w:val="0"/>
      <w:smallCaps/>
      <w:color w:val="EC268F"/>
      <w:spacing w:val="5"/>
      <w:sz w:val="22"/>
      <w:u w:val="none"/>
    </w:rPr>
  </w:style>
  <w:style w:type="paragraph" w:styleId="Caption">
    <w:name w:val="caption"/>
    <w:basedOn w:val="Normal"/>
    <w:next w:val="Normal"/>
    <w:uiPriority w:val="35"/>
    <w:semiHidden/>
    <w:unhideWhenUsed/>
    <w:qFormat/>
    <w:rsid w:val="007F2DF0"/>
    <w:pPr>
      <w:spacing w:before="0" w:after="200" w:line="240" w:lineRule="auto"/>
    </w:pPr>
    <w:rPr>
      <w:b/>
      <w:bCs/>
      <w:color w:val="EC268F"/>
      <w:sz w:val="18"/>
      <w:szCs w:val="18"/>
    </w:rPr>
  </w:style>
  <w:style w:type="table" w:customStyle="1" w:styleId="Candidate-briefstyle">
    <w:name w:val="Candidate-brief style"/>
    <w:basedOn w:val="TableNormal"/>
    <w:uiPriority w:val="99"/>
    <w:rsid w:val="001106C9"/>
    <w:tblPr/>
  </w:style>
  <w:style w:type="table" w:styleId="TableGrid">
    <w:name w:val="Table Grid"/>
    <w:basedOn w:val="TableNormal"/>
    <w:uiPriority w:val="59"/>
    <w:rsid w:val="007A1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40F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0F2"/>
    <w:rPr>
      <w:rFonts w:ascii="Tahoma" w:eastAsia="SimSun" w:hAnsi="Tahoma" w:cs="Tahoma"/>
      <w:sz w:val="16"/>
      <w:szCs w:val="16"/>
      <w:lang w:eastAsia="zh-CN" w:bidi="he-IL"/>
    </w:rPr>
  </w:style>
  <w:style w:type="paragraph" w:styleId="Header">
    <w:name w:val="header"/>
    <w:basedOn w:val="Normal"/>
    <w:link w:val="HeaderChar"/>
    <w:uiPriority w:val="99"/>
    <w:unhideWhenUsed/>
    <w:rsid w:val="007940F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940F2"/>
    <w:rPr>
      <w:rFonts w:ascii="Arial" w:eastAsia="SimSun" w:hAnsi="Arial" w:cs="Calibri"/>
      <w:sz w:val="22"/>
      <w:szCs w:val="24"/>
      <w:lang w:eastAsia="zh-CN" w:bidi="he-IL"/>
    </w:rPr>
  </w:style>
  <w:style w:type="paragraph" w:styleId="Footer">
    <w:name w:val="footer"/>
    <w:basedOn w:val="Normal"/>
    <w:link w:val="FooterChar"/>
    <w:uiPriority w:val="99"/>
    <w:unhideWhenUsed/>
    <w:rsid w:val="007940F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940F2"/>
    <w:rPr>
      <w:rFonts w:ascii="Arial" w:eastAsia="SimSun" w:hAnsi="Arial" w:cs="Calibri"/>
      <w:sz w:val="22"/>
      <w:szCs w:val="24"/>
      <w:lang w:eastAsia="zh-CN" w:bidi="he-IL"/>
    </w:rPr>
  </w:style>
  <w:style w:type="paragraph" w:styleId="BodyText">
    <w:name w:val="Body Text"/>
    <w:basedOn w:val="Normal"/>
    <w:link w:val="BodyTextChar"/>
    <w:uiPriority w:val="1"/>
    <w:qFormat/>
    <w:rsid w:val="00302E7B"/>
    <w:pPr>
      <w:widowControl w:val="0"/>
      <w:spacing w:before="0" w:after="0" w:line="240" w:lineRule="auto"/>
      <w:ind w:left="100"/>
    </w:pPr>
    <w:rPr>
      <w:rFonts w:eastAsia="Arial" w:cstheme="minorBidi"/>
      <w:sz w:val="20"/>
      <w:szCs w:val="20"/>
      <w:lang w:val="en-US" w:eastAsia="en-US" w:bidi="ar-SA"/>
    </w:rPr>
  </w:style>
  <w:style w:type="character" w:customStyle="1" w:styleId="BodyTextChar">
    <w:name w:val="Body Text Char"/>
    <w:basedOn w:val="DefaultParagraphFont"/>
    <w:link w:val="BodyText"/>
    <w:uiPriority w:val="1"/>
    <w:rsid w:val="00302E7B"/>
    <w:rPr>
      <w:rFonts w:ascii="Arial" w:eastAsia="Arial" w:hAnsi="Arial" w:cstheme="minorBidi"/>
      <w:lang w:val="en-US"/>
    </w:rPr>
  </w:style>
  <w:style w:type="character" w:styleId="Hyperlink">
    <w:name w:val="Hyperlink"/>
    <w:basedOn w:val="DefaultParagraphFont"/>
    <w:uiPriority w:val="99"/>
    <w:unhideWhenUsed/>
    <w:rsid w:val="0000095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615FE5"/>
    <w:pPr>
      <w:spacing w:before="120" w:after="120" w:line="276" w:lineRule="auto"/>
    </w:pPr>
    <w:rPr>
      <w:rFonts w:asciiTheme="minorHAnsi" w:eastAsia="SimSun" w:hAnsiTheme="minorHAnsi" w:cs="Calibri"/>
      <w:sz w:val="22"/>
      <w:szCs w:val="24"/>
      <w:lang w:eastAsia="zh-CN" w:bidi="he-IL"/>
    </w:rPr>
  </w:style>
  <w:style w:type="paragraph" w:styleId="Heading1">
    <w:name w:val="heading 1"/>
    <w:basedOn w:val="Normal"/>
    <w:next w:val="Normal"/>
    <w:link w:val="Heading1Char"/>
    <w:qFormat/>
    <w:rsid w:val="00615FE5"/>
    <w:pPr>
      <w:keepNext/>
      <w:widowControl w:val="0"/>
      <w:spacing w:before="0" w:after="360"/>
      <w:jc w:val="both"/>
      <w:outlineLvl w:val="0"/>
    </w:pPr>
    <w:rPr>
      <w:rFonts w:asciiTheme="majorHAnsi" w:eastAsia="Times New Roman" w:hAnsiTheme="majorHAnsi" w:cs="Times New Roman"/>
      <w:b/>
      <w:snapToGrid w:val="0"/>
      <w:color w:val="A13469"/>
      <w:sz w:val="44"/>
      <w:szCs w:val="20"/>
      <w:lang w:eastAsia="en-US" w:bidi="ar-SA"/>
    </w:rPr>
  </w:style>
  <w:style w:type="paragraph" w:styleId="Heading2">
    <w:name w:val="heading 2"/>
    <w:basedOn w:val="Normal"/>
    <w:next w:val="Normal"/>
    <w:link w:val="Heading2Char"/>
    <w:qFormat/>
    <w:rsid w:val="00615FE5"/>
    <w:pPr>
      <w:keepNext/>
      <w:widowControl w:val="0"/>
      <w:spacing w:before="280" w:after="280"/>
      <w:jc w:val="both"/>
      <w:outlineLvl w:val="1"/>
    </w:pPr>
    <w:rPr>
      <w:rFonts w:asciiTheme="majorHAnsi" w:eastAsia="Times New Roman" w:hAnsiTheme="majorHAnsi" w:cs="Arial"/>
      <w:b/>
      <w:bCs/>
      <w:snapToGrid w:val="0"/>
      <w:color w:val="A13469"/>
      <w:sz w:val="28"/>
      <w:szCs w:val="20"/>
      <w:lang w:eastAsia="en-US" w:bidi="ar-SA"/>
    </w:rPr>
  </w:style>
  <w:style w:type="paragraph" w:styleId="Heading3">
    <w:name w:val="heading 3"/>
    <w:basedOn w:val="Normal"/>
    <w:next w:val="Normal"/>
    <w:link w:val="Heading3Char"/>
    <w:uiPriority w:val="9"/>
    <w:unhideWhenUsed/>
    <w:qFormat/>
    <w:rsid w:val="007940F2"/>
    <w:pPr>
      <w:keepNext/>
      <w:keepLines/>
      <w:outlineLvl w:val="2"/>
    </w:pPr>
    <w:rPr>
      <w:rFonts w:eastAsiaTheme="majorEastAsia" w:cstheme="majorBidi"/>
      <w:b/>
      <w:bCs/>
      <w:color w:val="82828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5FE5"/>
    <w:rPr>
      <w:rFonts w:asciiTheme="majorHAnsi" w:eastAsia="Times New Roman" w:hAnsiTheme="majorHAnsi"/>
      <w:b/>
      <w:snapToGrid w:val="0"/>
      <w:color w:val="A13469"/>
      <w:sz w:val="44"/>
    </w:rPr>
  </w:style>
  <w:style w:type="character" w:customStyle="1" w:styleId="Heading2Char">
    <w:name w:val="Heading 2 Char"/>
    <w:basedOn w:val="DefaultParagraphFont"/>
    <w:link w:val="Heading2"/>
    <w:rsid w:val="00615FE5"/>
    <w:rPr>
      <w:rFonts w:asciiTheme="majorHAnsi" w:eastAsia="Times New Roman" w:hAnsiTheme="majorHAnsi" w:cs="Arial"/>
      <w:b/>
      <w:bCs/>
      <w:snapToGrid w:val="0"/>
      <w:color w:val="A13469"/>
      <w:sz w:val="28"/>
    </w:rPr>
  </w:style>
  <w:style w:type="character" w:customStyle="1" w:styleId="Heading3Char">
    <w:name w:val="Heading 3 Char"/>
    <w:basedOn w:val="DefaultParagraphFont"/>
    <w:link w:val="Heading3"/>
    <w:uiPriority w:val="9"/>
    <w:rsid w:val="007940F2"/>
    <w:rPr>
      <w:rFonts w:ascii="Arial" w:eastAsiaTheme="majorEastAsia" w:hAnsi="Arial" w:cstheme="majorBidi"/>
      <w:b/>
      <w:bCs/>
      <w:color w:val="828282"/>
      <w:sz w:val="22"/>
      <w:szCs w:val="24"/>
      <w:lang w:eastAsia="zh-CN" w:bidi="he-IL"/>
    </w:rPr>
  </w:style>
  <w:style w:type="paragraph" w:styleId="Title">
    <w:name w:val="Title"/>
    <w:basedOn w:val="Normal"/>
    <w:next w:val="Normal"/>
    <w:link w:val="TitleChar"/>
    <w:uiPriority w:val="10"/>
    <w:qFormat/>
    <w:rsid w:val="007F2DF0"/>
    <w:pPr>
      <w:spacing w:before="240" w:after="0"/>
      <w:contextualSpacing/>
    </w:pPr>
    <w:rPr>
      <w:rFonts w:eastAsiaTheme="majorEastAsia" w:cstheme="majorBidi"/>
      <w:b/>
      <w:color w:val="A13469"/>
      <w:spacing w:val="5"/>
      <w:kern w:val="28"/>
      <w:sz w:val="64"/>
      <w:szCs w:val="52"/>
    </w:rPr>
  </w:style>
  <w:style w:type="character" w:customStyle="1" w:styleId="TitleChar">
    <w:name w:val="Title Char"/>
    <w:basedOn w:val="DefaultParagraphFont"/>
    <w:link w:val="Title"/>
    <w:uiPriority w:val="10"/>
    <w:rsid w:val="007F2DF0"/>
    <w:rPr>
      <w:rFonts w:ascii="Arial" w:eastAsiaTheme="majorEastAsia" w:hAnsi="Arial" w:cstheme="majorBidi"/>
      <w:b/>
      <w:color w:val="A13469"/>
      <w:spacing w:val="5"/>
      <w:kern w:val="28"/>
      <w:sz w:val="64"/>
      <w:szCs w:val="52"/>
      <w:lang w:eastAsia="zh-CN" w:bidi="he-IL"/>
    </w:rPr>
  </w:style>
  <w:style w:type="paragraph" w:styleId="Subtitle">
    <w:name w:val="Subtitle"/>
    <w:basedOn w:val="Normal"/>
    <w:next w:val="Normal"/>
    <w:link w:val="SubtitleChar"/>
    <w:uiPriority w:val="11"/>
    <w:qFormat/>
    <w:rsid w:val="007F2DF0"/>
    <w:pPr>
      <w:numPr>
        <w:ilvl w:val="1"/>
      </w:numPr>
      <w:spacing w:before="0" w:after="0"/>
    </w:pPr>
    <w:rPr>
      <w:rFonts w:eastAsiaTheme="majorEastAsia" w:cstheme="majorBidi"/>
      <w:b/>
      <w:iCs/>
      <w:color w:val="A6A6A6" w:themeColor="background1" w:themeShade="A6"/>
      <w:spacing w:val="15"/>
      <w:sz w:val="56"/>
    </w:rPr>
  </w:style>
  <w:style w:type="character" w:customStyle="1" w:styleId="SubtitleChar">
    <w:name w:val="Subtitle Char"/>
    <w:basedOn w:val="DefaultParagraphFont"/>
    <w:link w:val="Subtitle"/>
    <w:uiPriority w:val="11"/>
    <w:rsid w:val="007F2DF0"/>
    <w:rPr>
      <w:rFonts w:ascii="Arial" w:eastAsiaTheme="majorEastAsia" w:hAnsi="Arial" w:cstheme="majorBidi"/>
      <w:b/>
      <w:iCs/>
      <w:color w:val="A6A6A6" w:themeColor="background1" w:themeShade="A6"/>
      <w:spacing w:val="15"/>
      <w:sz w:val="56"/>
      <w:szCs w:val="24"/>
      <w:lang w:eastAsia="zh-CN" w:bidi="he-IL"/>
    </w:rPr>
  </w:style>
  <w:style w:type="character" w:styleId="Emphasis">
    <w:name w:val="Emphasis"/>
    <w:basedOn w:val="DefaultParagraphFont"/>
    <w:uiPriority w:val="20"/>
    <w:qFormat/>
    <w:rsid w:val="007F2DF0"/>
    <w:rPr>
      <w:rFonts w:ascii="Arial" w:hAnsi="Arial"/>
      <w:b/>
      <w:i w:val="0"/>
      <w:iCs/>
      <w:sz w:val="22"/>
    </w:rPr>
  </w:style>
  <w:style w:type="paragraph" w:styleId="NoSpacing">
    <w:name w:val="No Spacing"/>
    <w:uiPriority w:val="1"/>
    <w:qFormat/>
    <w:rsid w:val="007F2DF0"/>
    <w:pPr>
      <w:spacing w:line="276" w:lineRule="auto"/>
    </w:pPr>
    <w:rPr>
      <w:rFonts w:ascii="Arial" w:eastAsia="SimSun" w:hAnsi="Arial" w:cs="Arial"/>
      <w:sz w:val="22"/>
      <w:szCs w:val="24"/>
      <w:lang w:eastAsia="zh-CN" w:bidi="he-IL"/>
    </w:rPr>
  </w:style>
  <w:style w:type="paragraph" w:styleId="ListParagraph">
    <w:name w:val="List Paragraph"/>
    <w:basedOn w:val="Normal"/>
    <w:uiPriority w:val="34"/>
    <w:qFormat/>
    <w:rsid w:val="007F2DF0"/>
    <w:pPr>
      <w:ind w:left="720"/>
      <w:contextualSpacing/>
    </w:pPr>
  </w:style>
  <w:style w:type="paragraph" w:styleId="Quote">
    <w:name w:val="Quote"/>
    <w:aliases w:val="Placeholder-text"/>
    <w:basedOn w:val="Normal"/>
    <w:next w:val="Normal"/>
    <w:link w:val="QuoteChar"/>
    <w:uiPriority w:val="29"/>
    <w:qFormat/>
    <w:rsid w:val="007F2DF0"/>
    <w:rPr>
      <w:rFonts w:cs="Times New Roman"/>
      <w:iCs/>
      <w:color w:val="FF0000"/>
    </w:rPr>
  </w:style>
  <w:style w:type="character" w:customStyle="1" w:styleId="QuoteChar">
    <w:name w:val="Quote Char"/>
    <w:aliases w:val="Placeholder-text Char"/>
    <w:basedOn w:val="DefaultParagraphFont"/>
    <w:link w:val="Quote"/>
    <w:uiPriority w:val="29"/>
    <w:rsid w:val="007F2DF0"/>
    <w:rPr>
      <w:rFonts w:ascii="Arial" w:eastAsia="SimSun" w:hAnsi="Arial"/>
      <w:iCs/>
      <w:color w:val="FF0000"/>
      <w:sz w:val="22"/>
      <w:szCs w:val="24"/>
      <w:lang w:eastAsia="zh-CN" w:bidi="he-IL"/>
    </w:rPr>
  </w:style>
  <w:style w:type="character" w:styleId="SubtleEmphasis">
    <w:name w:val="Subtle Emphasis"/>
    <w:basedOn w:val="DefaultParagraphFont"/>
    <w:uiPriority w:val="19"/>
    <w:qFormat/>
    <w:rsid w:val="007F2DF0"/>
    <w:rPr>
      <w:rFonts w:ascii="Arial" w:hAnsi="Arial"/>
      <w:b w:val="0"/>
      <w:i w:val="0"/>
      <w:iCs/>
      <w:color w:val="A13469"/>
      <w:sz w:val="22"/>
    </w:rPr>
  </w:style>
  <w:style w:type="character" w:styleId="IntenseEmphasis">
    <w:name w:val="Intense Emphasis"/>
    <w:basedOn w:val="DefaultParagraphFont"/>
    <w:uiPriority w:val="21"/>
    <w:qFormat/>
    <w:rsid w:val="007F2DF0"/>
    <w:rPr>
      <w:rFonts w:ascii="Arial" w:hAnsi="Arial"/>
      <w:b/>
      <w:bCs/>
      <w:i w:val="0"/>
      <w:iCs/>
      <w:color w:val="A13469"/>
      <w:sz w:val="22"/>
    </w:rPr>
  </w:style>
  <w:style w:type="character" w:styleId="SubtleReference">
    <w:name w:val="Subtle Reference"/>
    <w:basedOn w:val="DefaultParagraphFont"/>
    <w:uiPriority w:val="31"/>
    <w:qFormat/>
    <w:rsid w:val="007F2DF0"/>
    <w:rPr>
      <w:rFonts w:ascii="Arial" w:hAnsi="Arial"/>
      <w:i/>
      <w:caps w:val="0"/>
      <w:smallCaps/>
      <w:color w:val="auto"/>
      <w:sz w:val="22"/>
      <w:u w:val="none"/>
    </w:rPr>
  </w:style>
  <w:style w:type="character" w:styleId="IntenseReference">
    <w:name w:val="Intense Reference"/>
    <w:basedOn w:val="DefaultParagraphFont"/>
    <w:uiPriority w:val="32"/>
    <w:qFormat/>
    <w:rsid w:val="007F2DF0"/>
    <w:rPr>
      <w:rFonts w:ascii="Arial" w:hAnsi="Arial"/>
      <w:b w:val="0"/>
      <w:bCs/>
      <w:i/>
      <w:caps w:val="0"/>
      <w:smallCaps/>
      <w:color w:val="EC268F"/>
      <w:spacing w:val="5"/>
      <w:sz w:val="22"/>
      <w:u w:val="none"/>
    </w:rPr>
  </w:style>
  <w:style w:type="paragraph" w:styleId="Caption">
    <w:name w:val="caption"/>
    <w:basedOn w:val="Normal"/>
    <w:next w:val="Normal"/>
    <w:uiPriority w:val="35"/>
    <w:semiHidden/>
    <w:unhideWhenUsed/>
    <w:qFormat/>
    <w:rsid w:val="007F2DF0"/>
    <w:pPr>
      <w:spacing w:before="0" w:after="200" w:line="240" w:lineRule="auto"/>
    </w:pPr>
    <w:rPr>
      <w:b/>
      <w:bCs/>
      <w:color w:val="EC268F"/>
      <w:sz w:val="18"/>
      <w:szCs w:val="18"/>
    </w:rPr>
  </w:style>
  <w:style w:type="table" w:customStyle="1" w:styleId="Candidate-briefstyle">
    <w:name w:val="Candidate-brief style"/>
    <w:basedOn w:val="TableNormal"/>
    <w:uiPriority w:val="99"/>
    <w:rsid w:val="001106C9"/>
    <w:tblPr/>
  </w:style>
  <w:style w:type="table" w:styleId="TableGrid">
    <w:name w:val="Table Grid"/>
    <w:basedOn w:val="TableNormal"/>
    <w:uiPriority w:val="59"/>
    <w:rsid w:val="007A1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40F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0F2"/>
    <w:rPr>
      <w:rFonts w:ascii="Tahoma" w:eastAsia="SimSun" w:hAnsi="Tahoma" w:cs="Tahoma"/>
      <w:sz w:val="16"/>
      <w:szCs w:val="16"/>
      <w:lang w:eastAsia="zh-CN" w:bidi="he-IL"/>
    </w:rPr>
  </w:style>
  <w:style w:type="paragraph" w:styleId="Header">
    <w:name w:val="header"/>
    <w:basedOn w:val="Normal"/>
    <w:link w:val="HeaderChar"/>
    <w:uiPriority w:val="99"/>
    <w:unhideWhenUsed/>
    <w:rsid w:val="007940F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940F2"/>
    <w:rPr>
      <w:rFonts w:ascii="Arial" w:eastAsia="SimSun" w:hAnsi="Arial" w:cs="Calibri"/>
      <w:sz w:val="22"/>
      <w:szCs w:val="24"/>
      <w:lang w:eastAsia="zh-CN" w:bidi="he-IL"/>
    </w:rPr>
  </w:style>
  <w:style w:type="paragraph" w:styleId="Footer">
    <w:name w:val="footer"/>
    <w:basedOn w:val="Normal"/>
    <w:link w:val="FooterChar"/>
    <w:uiPriority w:val="99"/>
    <w:unhideWhenUsed/>
    <w:rsid w:val="007940F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940F2"/>
    <w:rPr>
      <w:rFonts w:ascii="Arial" w:eastAsia="SimSun" w:hAnsi="Arial" w:cs="Calibri"/>
      <w:sz w:val="22"/>
      <w:szCs w:val="24"/>
      <w:lang w:eastAsia="zh-CN" w:bidi="he-IL"/>
    </w:rPr>
  </w:style>
  <w:style w:type="paragraph" w:styleId="BodyText">
    <w:name w:val="Body Text"/>
    <w:basedOn w:val="Normal"/>
    <w:link w:val="BodyTextChar"/>
    <w:uiPriority w:val="1"/>
    <w:qFormat/>
    <w:rsid w:val="00302E7B"/>
    <w:pPr>
      <w:widowControl w:val="0"/>
      <w:spacing w:before="0" w:after="0" w:line="240" w:lineRule="auto"/>
      <w:ind w:left="100"/>
    </w:pPr>
    <w:rPr>
      <w:rFonts w:eastAsia="Arial" w:cstheme="minorBidi"/>
      <w:sz w:val="20"/>
      <w:szCs w:val="20"/>
      <w:lang w:val="en-US" w:eastAsia="en-US" w:bidi="ar-SA"/>
    </w:rPr>
  </w:style>
  <w:style w:type="character" w:customStyle="1" w:styleId="BodyTextChar">
    <w:name w:val="Body Text Char"/>
    <w:basedOn w:val="DefaultParagraphFont"/>
    <w:link w:val="BodyText"/>
    <w:uiPriority w:val="1"/>
    <w:rsid w:val="00302E7B"/>
    <w:rPr>
      <w:rFonts w:ascii="Arial" w:eastAsia="Arial" w:hAnsi="Arial" w:cstheme="minorBidi"/>
      <w:lang w:val="en-US"/>
    </w:rPr>
  </w:style>
  <w:style w:type="character" w:styleId="Hyperlink">
    <w:name w:val="Hyperlink"/>
    <w:basedOn w:val="DefaultParagraphFont"/>
    <w:uiPriority w:val="99"/>
    <w:unhideWhenUsed/>
    <w:rsid w:val="000009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ac.uk/admin/hr/policies/new-starters/probation-policy/"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4D26CEF2.dotm</Template>
  <TotalTime>19</TotalTime>
  <Pages>7</Pages>
  <Words>750</Words>
  <Characters>4279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5019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Kiss</dc:creator>
  <cp:lastModifiedBy>Robert Kiss</cp:lastModifiedBy>
  <cp:revision>3</cp:revision>
  <cp:lastPrinted>2017-03-08T15:10:00Z</cp:lastPrinted>
  <dcterms:created xsi:type="dcterms:W3CDTF">2017-04-18T15:37:00Z</dcterms:created>
  <dcterms:modified xsi:type="dcterms:W3CDTF">2017-07-14T07:34:00Z</dcterms:modified>
</cp:coreProperties>
</file>