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9BE448" w14:textId="77777777" w:rsidR="00C12502" w:rsidRDefault="00A82DDE">
      <w:pPr>
        <w:pStyle w:val="Title"/>
        <w:spacing w:after="200"/>
        <w:jc w:val="center"/>
        <w:rPr>
          <w:rFonts w:ascii="Calibri" w:eastAsia="Calibri" w:hAnsi="Calibri" w:cs="Calibri"/>
          <w:b/>
          <w:bCs/>
          <w:sz w:val="36"/>
          <w:szCs w:val="36"/>
        </w:rPr>
      </w:pPr>
      <w:bookmarkStart w:id="0" w:name="_z2fyii39j4b" w:colFirst="0" w:colLast="0"/>
      <w:bookmarkEnd w:id="0"/>
      <w:r>
        <w:rPr>
          <w:rFonts w:ascii="Calibri" w:eastAsia="Calibri" w:hAnsi="Calibri" w:cs="Calibri"/>
          <w:b/>
          <w:bCs/>
          <w:sz w:val="36"/>
          <w:szCs w:val="36"/>
        </w:rPr>
        <w:t>Application to Transfer Programme - Postgraduate Researchers (PGRs)</w:t>
      </w:r>
    </w:p>
    <w:p w14:paraId="629BE449" w14:textId="77777777" w:rsidR="00C12502" w:rsidRDefault="00C12502">
      <w:pPr>
        <w:spacing w:line="240" w:lineRule="auto"/>
        <w:jc w:val="both"/>
        <w:rPr>
          <w:rFonts w:ascii="Calibri" w:eastAsia="Calibri" w:hAnsi="Calibri" w:cs="Calibri"/>
        </w:rPr>
      </w:pPr>
    </w:p>
    <w:p w14:paraId="629BE44A" w14:textId="77777777" w:rsidR="00C12502" w:rsidRDefault="00A82DDE">
      <w:pPr>
        <w:widowControl w:val="0"/>
        <w:spacing w:line="240" w:lineRule="auto"/>
        <w:jc w:val="both"/>
        <w:rPr>
          <w:rFonts w:ascii="Calibri" w:eastAsia="Calibri" w:hAnsi="Calibri" w:cs="Calibri"/>
          <w:highlight w:val="white"/>
        </w:rPr>
      </w:pPr>
      <w:r>
        <w:rPr>
          <w:rFonts w:ascii="Calibri" w:eastAsia="Calibri" w:hAnsi="Calibri" w:cs="Calibri"/>
          <w:highlight w:val="white"/>
        </w:rPr>
        <w:t>This form is not to be used by Postgraduate Taught (PGT) students. PGT students should contact their departmental administrator for advice on making changes to their study.</w:t>
      </w:r>
    </w:p>
    <w:p w14:paraId="629BE44B" w14:textId="77777777" w:rsidR="00C12502" w:rsidRDefault="00C12502">
      <w:pPr>
        <w:widowControl w:val="0"/>
        <w:spacing w:line="240" w:lineRule="auto"/>
        <w:jc w:val="both"/>
        <w:rPr>
          <w:rFonts w:ascii="Calibri" w:eastAsia="Calibri" w:hAnsi="Calibri" w:cs="Calibri"/>
          <w:highlight w:val="white"/>
        </w:rPr>
      </w:pPr>
    </w:p>
    <w:p w14:paraId="629BE44C" w14:textId="77777777" w:rsidR="00C12502" w:rsidRDefault="00A82DDE">
      <w:pPr>
        <w:widowControl w:val="0"/>
        <w:spacing w:line="240" w:lineRule="auto"/>
        <w:jc w:val="both"/>
        <w:rPr>
          <w:rFonts w:ascii="Calibri" w:eastAsia="Calibri" w:hAnsi="Calibri" w:cs="Calibri"/>
          <w:highlight w:val="white"/>
        </w:rPr>
      </w:pPr>
      <w:r>
        <w:rPr>
          <w:rFonts w:ascii="Calibri" w:eastAsia="Calibri" w:hAnsi="Calibri" w:cs="Calibri"/>
          <w:highlight w:val="white"/>
        </w:rPr>
        <w:t xml:space="preserve">This form should be used by Postgraduate Researchers (PGRs) only to request a transfer from their programme of study. This form must be circulated as an editable document. </w:t>
      </w:r>
    </w:p>
    <w:p w14:paraId="629BE44D" w14:textId="77777777" w:rsidR="00C12502" w:rsidRDefault="00C12502">
      <w:pPr>
        <w:widowControl w:val="0"/>
        <w:spacing w:line="240" w:lineRule="auto"/>
        <w:jc w:val="both"/>
        <w:rPr>
          <w:rFonts w:ascii="Calibri" w:eastAsia="Calibri" w:hAnsi="Calibri" w:cs="Calibri"/>
          <w:highlight w:val="white"/>
        </w:rPr>
      </w:pPr>
    </w:p>
    <w:p w14:paraId="629BE44E"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highlight w:val="white"/>
        </w:rPr>
      </w:pPr>
      <w:r>
        <w:rPr>
          <w:rFonts w:ascii="Calibri" w:eastAsia="Calibri" w:hAnsi="Calibri" w:cs="Calibri"/>
        </w:rPr>
        <w:t>This form should not be used to request a change in mode (including transfer to a distance-learning programme) - there is a specific form for this.</w:t>
      </w:r>
    </w:p>
    <w:p w14:paraId="629BE44F"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A PGR may request a transfer to a different PGR programme or PGR programme variant where available and provided that the transfer takes place before the thesis is submitted and subject to any additional restrictions. If a PGR wishes to transfer to an alternative programme at the same level and in the same department this must be agreed by the department. If a PGR wishes to transfer to a PGR programme in a different department this must be agreed by the receiving department and should be agreed by the sendin</w:t>
      </w:r>
      <w:r>
        <w:rPr>
          <w:rFonts w:ascii="Calibri" w:eastAsia="Calibri" w:hAnsi="Calibri" w:cs="Calibri"/>
        </w:rPr>
        <w:t xml:space="preserve">g department. </w:t>
      </w:r>
    </w:p>
    <w:p w14:paraId="629BE450"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Transfers should take place as soon as possible, normally before the first formal review of progress (MPhil and PhD PGRs) and (for PhD PGRs only) no later than the second formal review of progress. </w:t>
      </w:r>
    </w:p>
    <w:p w14:paraId="629BE451"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Programme transfers are academic decisions and there is no right of appeal other than on procedural grounds.</w:t>
      </w:r>
    </w:p>
    <w:p w14:paraId="629BE452"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Transfers to a </w:t>
      </w:r>
      <w:proofErr w:type="gramStart"/>
      <w:r>
        <w:rPr>
          <w:rFonts w:ascii="Calibri" w:eastAsia="Calibri" w:hAnsi="Calibri" w:cs="Calibri"/>
        </w:rPr>
        <w:t>lower level</w:t>
      </w:r>
      <w:proofErr w:type="gramEnd"/>
      <w:r>
        <w:rPr>
          <w:rFonts w:ascii="Calibri" w:eastAsia="Calibri" w:hAnsi="Calibri" w:cs="Calibri"/>
        </w:rPr>
        <w:t xml:space="preserve"> programme can be facilitated up until a PGR submits their thesis. </w:t>
      </w:r>
    </w:p>
    <w:p w14:paraId="629BE453"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All transfers must be requested as set out on the YGRS 'change of plan' </w:t>
      </w:r>
      <w:proofErr w:type="gramStart"/>
      <w:r>
        <w:rPr>
          <w:rFonts w:ascii="Calibri" w:eastAsia="Calibri" w:hAnsi="Calibri" w:cs="Calibri"/>
        </w:rPr>
        <w:t>webpages, and</w:t>
      </w:r>
      <w:proofErr w:type="gramEnd"/>
      <w:r>
        <w:rPr>
          <w:rFonts w:ascii="Calibri" w:eastAsia="Calibri" w:hAnsi="Calibri" w:cs="Calibri"/>
        </w:rPr>
        <w:t xml:space="preserve"> must be approved by the department(s) and PGR Special Cases. The Visa Compliance Team must be contacted by a PGR prior to any proposed transfer for a PGR on a Student Visa, as a transfer may impact their visa or ATAS certificate. </w:t>
      </w:r>
    </w:p>
    <w:p w14:paraId="629BE454"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PGRs should be aware that transferring programme may affect their minimum/normal/maximum period of enrolment and final deadline for submission, the fees they pay, the funding they receive from a funding body or sponsor, their access to accommodation, their eligibility for Council Tax and other issues and should check these issues before making a request. </w:t>
      </w:r>
    </w:p>
    <w:p w14:paraId="629BE455" w14:textId="77777777" w:rsidR="00C12502" w:rsidRDefault="00A82DD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A coherent and realistic plan for the completion and submission of the thesis within the new normal period of enrolment (where applicable) may be required as part of the approval process.</w:t>
      </w:r>
    </w:p>
    <w:p w14:paraId="629BE456" w14:textId="77777777" w:rsidR="00C12502" w:rsidRDefault="00A82DDE">
      <w:pPr>
        <w:widowControl w:val="0"/>
        <w:spacing w:line="240" w:lineRule="auto"/>
        <w:jc w:val="both"/>
        <w:rPr>
          <w:rFonts w:ascii="Calibri" w:eastAsia="Calibri" w:hAnsi="Calibri" w:cs="Calibri"/>
        </w:rPr>
      </w:pPr>
      <w:r>
        <w:rPr>
          <w:rFonts w:ascii="Calibri" w:eastAsia="Calibri" w:hAnsi="Calibri" w:cs="Calibri"/>
        </w:rPr>
        <w:t xml:space="preserve">For further information and approval criteria, please see the </w:t>
      </w:r>
      <w:hyperlink r:id="rId7">
        <w:r>
          <w:rPr>
            <w:rFonts w:ascii="Calibri" w:eastAsia="Calibri" w:hAnsi="Calibri" w:cs="Calibri"/>
            <w:color w:val="1155CC"/>
            <w:u w:val="single"/>
          </w:rPr>
          <w:t>relevant change of plan webpage</w:t>
        </w:r>
      </w:hyperlink>
      <w:r>
        <w:rPr>
          <w:rFonts w:ascii="Calibri" w:eastAsia="Calibri" w:hAnsi="Calibri" w:cs="Calibri"/>
        </w:rPr>
        <w:t xml:space="preserve"> or refer to </w:t>
      </w:r>
      <w:hyperlink r:id="rId8" w:anchor="transfer-internal">
        <w:r>
          <w:rPr>
            <w:rFonts w:ascii="Calibri" w:eastAsia="Calibri" w:hAnsi="Calibri" w:cs="Calibri"/>
            <w:color w:val="1155CC"/>
            <w:u w:val="single"/>
          </w:rPr>
          <w:t>Section 7 of the Policy on Research Degrees</w:t>
        </w:r>
      </w:hyperlink>
      <w:r>
        <w:rPr>
          <w:rFonts w:ascii="Calibri" w:eastAsia="Calibri" w:hAnsi="Calibri" w:cs="Calibri"/>
        </w:rPr>
        <w:t>.</w:t>
      </w:r>
    </w:p>
    <w:p w14:paraId="629BE457" w14:textId="77777777" w:rsidR="00C12502" w:rsidRDefault="00C12502">
      <w:pPr>
        <w:spacing w:line="240" w:lineRule="auto"/>
        <w:jc w:val="both"/>
        <w:rPr>
          <w:rFonts w:ascii="Calibri" w:eastAsia="Calibri" w:hAnsi="Calibri" w:cs="Calibri"/>
        </w:rPr>
      </w:pPr>
    </w:p>
    <w:p w14:paraId="629BE458" w14:textId="77777777" w:rsidR="00C12502" w:rsidRDefault="00A82DD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b/>
          <w:bCs/>
        </w:rPr>
      </w:pPr>
      <w:r>
        <w:rPr>
          <w:rFonts w:ascii="Calibri" w:eastAsia="Calibri" w:hAnsi="Calibri" w:cs="Calibri"/>
          <w:b/>
          <w:bCs/>
        </w:rPr>
        <w:t>Using this form:</w:t>
      </w:r>
    </w:p>
    <w:p w14:paraId="629BE459" w14:textId="77777777" w:rsidR="00C12502" w:rsidRDefault="00A82DD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The transfer form has multiple sections: </w:t>
      </w:r>
    </w:p>
    <w:p w14:paraId="629BE45A"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 xml:space="preserve">Part A should be completed by the PGR. This should be sent as an editable document to the current department graduate administrator.  </w:t>
      </w:r>
    </w:p>
    <w:p w14:paraId="629BE45B"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B should be completed by the Graduate Administrator.</w:t>
      </w:r>
    </w:p>
    <w:p w14:paraId="629BE45C"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C should be completed by the supervisor(s).</w:t>
      </w:r>
    </w:p>
    <w:p w14:paraId="629BE45D"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D should be completed by the Graduate Chair of the current programme, or their nominee.</w:t>
      </w:r>
    </w:p>
    <w:p w14:paraId="629BE45E"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lastRenderedPageBreak/>
        <w:t>Part E should be completed by the Graduate Chair of the new programme, or their nominee, where relevant.</w:t>
      </w:r>
    </w:p>
    <w:p w14:paraId="629BE45F"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 xml:space="preserve">Part F explains the process of submitting the form - which should be done by the department. </w:t>
      </w:r>
    </w:p>
    <w:p w14:paraId="629BE460" w14:textId="77777777" w:rsidR="00C12502" w:rsidRDefault="00A82DDE">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rPr>
          <w:rFonts w:ascii="Calibri" w:eastAsia="Calibri" w:hAnsi="Calibri" w:cs="Calibri"/>
        </w:rPr>
      </w:pPr>
      <w:r>
        <w:rPr>
          <w:rFonts w:ascii="Calibri" w:eastAsia="Calibri" w:hAnsi="Calibri" w:cs="Calibri"/>
        </w:rPr>
        <w:t>Part G is for Special Cases team use only.</w:t>
      </w:r>
    </w:p>
    <w:p w14:paraId="629BE461" w14:textId="77777777" w:rsidR="00C12502" w:rsidRDefault="00A82DD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sz w:val="24"/>
          <w:szCs w:val="24"/>
        </w:rPr>
      </w:pPr>
      <w:r>
        <w:rPr>
          <w:rFonts w:ascii="Calibri" w:eastAsia="Calibri" w:hAnsi="Calibri" w:cs="Calibri"/>
        </w:rPr>
        <w:t xml:space="preserve">All question boxes on this form </w:t>
      </w:r>
      <w:r>
        <w:rPr>
          <w:rFonts w:ascii="Calibri" w:eastAsia="Calibri" w:hAnsi="Calibri" w:cs="Calibri"/>
          <w:b/>
          <w:bCs/>
        </w:rPr>
        <w:t>must be</w:t>
      </w:r>
      <w:r>
        <w:rPr>
          <w:rFonts w:ascii="Calibri" w:eastAsia="Calibri" w:hAnsi="Calibri" w:cs="Calibri"/>
        </w:rPr>
        <w:t xml:space="preserve"> completed. If a question does not apply, please enter ‘N/A’.</w:t>
      </w:r>
    </w:p>
    <w:tbl>
      <w:tblPr>
        <w:tblStyle w:val="a"/>
        <w:tblW w:w="963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4455"/>
        <w:gridCol w:w="5175"/>
      </w:tblGrid>
      <w:tr w:rsidR="00C12502" w14:paraId="629BE463" w14:textId="77777777">
        <w:trPr>
          <w:trHeight w:val="420"/>
        </w:trPr>
        <w:tc>
          <w:tcPr>
            <w:tcW w:w="9630" w:type="dxa"/>
            <w:gridSpan w:val="2"/>
            <w:shd w:val="clear" w:color="auto" w:fill="EFEFEF"/>
            <w:tcMar>
              <w:top w:w="100" w:type="dxa"/>
              <w:left w:w="100" w:type="dxa"/>
              <w:bottom w:w="100" w:type="dxa"/>
              <w:right w:w="100" w:type="dxa"/>
            </w:tcMar>
          </w:tcPr>
          <w:p w14:paraId="629BE462" w14:textId="77777777" w:rsidR="00C12502" w:rsidRDefault="00A82DDE">
            <w:pPr>
              <w:spacing w:line="240" w:lineRule="auto"/>
              <w:jc w:val="center"/>
              <w:rPr>
                <w:rFonts w:ascii="Calibri" w:eastAsia="Calibri" w:hAnsi="Calibri" w:cs="Calibri"/>
                <w:sz w:val="24"/>
                <w:szCs w:val="24"/>
              </w:rPr>
            </w:pPr>
            <w:r>
              <w:rPr>
                <w:rFonts w:ascii="Calibri" w:eastAsia="Calibri" w:hAnsi="Calibri" w:cs="Calibri"/>
                <w:b/>
                <w:bCs/>
                <w:sz w:val="24"/>
                <w:szCs w:val="24"/>
              </w:rPr>
              <w:t xml:space="preserve">Part A: PGR Details </w:t>
            </w:r>
            <w:r>
              <w:rPr>
                <w:rFonts w:ascii="Calibri" w:eastAsia="Calibri" w:hAnsi="Calibri" w:cs="Calibri"/>
                <w:i/>
                <w:iCs/>
                <w:sz w:val="24"/>
                <w:szCs w:val="24"/>
              </w:rPr>
              <w:t>(To be completed by the PGR)</w:t>
            </w:r>
          </w:p>
        </w:tc>
      </w:tr>
      <w:tr w:rsidR="00C12502" w14:paraId="629BE466" w14:textId="77777777">
        <w:tc>
          <w:tcPr>
            <w:tcW w:w="4455" w:type="dxa"/>
            <w:shd w:val="clear" w:color="auto" w:fill="EFEFEF"/>
            <w:tcMar>
              <w:top w:w="100" w:type="dxa"/>
              <w:left w:w="100" w:type="dxa"/>
              <w:bottom w:w="100" w:type="dxa"/>
              <w:right w:w="100" w:type="dxa"/>
            </w:tcMar>
          </w:tcPr>
          <w:p w14:paraId="629BE464"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Name</w:t>
            </w:r>
          </w:p>
        </w:tc>
        <w:tc>
          <w:tcPr>
            <w:tcW w:w="5175" w:type="dxa"/>
            <w:tcMar>
              <w:top w:w="100" w:type="dxa"/>
              <w:left w:w="100" w:type="dxa"/>
              <w:bottom w:w="100" w:type="dxa"/>
              <w:right w:w="100" w:type="dxa"/>
            </w:tcMar>
          </w:tcPr>
          <w:p w14:paraId="629BE465" w14:textId="77777777" w:rsidR="00C12502" w:rsidRDefault="00C12502">
            <w:pPr>
              <w:widowControl w:val="0"/>
              <w:spacing w:line="240" w:lineRule="auto"/>
              <w:rPr>
                <w:rFonts w:ascii="Calibri" w:eastAsia="Calibri" w:hAnsi="Calibri" w:cs="Calibri"/>
                <w:sz w:val="24"/>
                <w:szCs w:val="24"/>
              </w:rPr>
            </w:pPr>
          </w:p>
        </w:tc>
      </w:tr>
      <w:tr w:rsidR="00C12502" w14:paraId="629BE469" w14:textId="77777777">
        <w:trPr>
          <w:trHeight w:val="465"/>
        </w:trPr>
        <w:tc>
          <w:tcPr>
            <w:tcW w:w="4455" w:type="dxa"/>
            <w:shd w:val="clear" w:color="auto" w:fill="EFEFEF"/>
            <w:tcMar>
              <w:top w:w="100" w:type="dxa"/>
              <w:left w:w="100" w:type="dxa"/>
              <w:bottom w:w="100" w:type="dxa"/>
              <w:right w:w="100" w:type="dxa"/>
            </w:tcMar>
          </w:tcPr>
          <w:p w14:paraId="629BE467"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Number</w:t>
            </w:r>
          </w:p>
        </w:tc>
        <w:tc>
          <w:tcPr>
            <w:tcW w:w="5175" w:type="dxa"/>
            <w:tcMar>
              <w:top w:w="100" w:type="dxa"/>
              <w:left w:w="100" w:type="dxa"/>
              <w:bottom w:w="100" w:type="dxa"/>
              <w:right w:w="100" w:type="dxa"/>
            </w:tcMar>
          </w:tcPr>
          <w:p w14:paraId="629BE468" w14:textId="77777777" w:rsidR="00C12502" w:rsidRDefault="00C12502">
            <w:pPr>
              <w:widowControl w:val="0"/>
              <w:spacing w:line="240" w:lineRule="auto"/>
              <w:rPr>
                <w:rFonts w:ascii="Calibri" w:eastAsia="Calibri" w:hAnsi="Calibri" w:cs="Calibri"/>
                <w:sz w:val="24"/>
                <w:szCs w:val="24"/>
              </w:rPr>
            </w:pPr>
          </w:p>
        </w:tc>
      </w:tr>
      <w:tr w:rsidR="00C12502" w14:paraId="629BE46C" w14:textId="77777777">
        <w:trPr>
          <w:trHeight w:val="465"/>
        </w:trPr>
        <w:tc>
          <w:tcPr>
            <w:tcW w:w="4455" w:type="dxa"/>
            <w:shd w:val="clear" w:color="auto" w:fill="EFEFEF"/>
            <w:tcMar>
              <w:top w:w="100" w:type="dxa"/>
              <w:left w:w="100" w:type="dxa"/>
              <w:bottom w:w="100" w:type="dxa"/>
              <w:right w:w="100" w:type="dxa"/>
            </w:tcMar>
          </w:tcPr>
          <w:p w14:paraId="629BE46A"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University email address</w:t>
            </w:r>
          </w:p>
        </w:tc>
        <w:tc>
          <w:tcPr>
            <w:tcW w:w="5175" w:type="dxa"/>
            <w:tcMar>
              <w:top w:w="100" w:type="dxa"/>
              <w:left w:w="100" w:type="dxa"/>
              <w:bottom w:w="100" w:type="dxa"/>
              <w:right w:w="100" w:type="dxa"/>
            </w:tcMar>
          </w:tcPr>
          <w:p w14:paraId="629BE46B" w14:textId="77777777" w:rsidR="00C12502" w:rsidRDefault="00C12502">
            <w:pPr>
              <w:widowControl w:val="0"/>
              <w:spacing w:line="240" w:lineRule="auto"/>
              <w:rPr>
                <w:rFonts w:ascii="Calibri" w:eastAsia="Calibri" w:hAnsi="Calibri" w:cs="Calibri"/>
                <w:sz w:val="24"/>
                <w:szCs w:val="24"/>
              </w:rPr>
            </w:pPr>
          </w:p>
        </w:tc>
      </w:tr>
      <w:tr w:rsidR="00C12502" w14:paraId="629BE46F" w14:textId="77777777">
        <w:trPr>
          <w:trHeight w:val="465"/>
        </w:trPr>
        <w:tc>
          <w:tcPr>
            <w:tcW w:w="4455" w:type="dxa"/>
            <w:shd w:val="clear" w:color="auto" w:fill="EFEFEF"/>
            <w:tcMar>
              <w:top w:w="100" w:type="dxa"/>
              <w:left w:w="100" w:type="dxa"/>
              <w:bottom w:w="100" w:type="dxa"/>
              <w:right w:w="100" w:type="dxa"/>
            </w:tcMar>
          </w:tcPr>
          <w:p w14:paraId="629BE46D"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Department / School</w:t>
            </w:r>
          </w:p>
        </w:tc>
        <w:tc>
          <w:tcPr>
            <w:tcW w:w="5175" w:type="dxa"/>
            <w:tcMar>
              <w:top w:w="100" w:type="dxa"/>
              <w:left w:w="100" w:type="dxa"/>
              <w:bottom w:w="100" w:type="dxa"/>
              <w:right w:w="100" w:type="dxa"/>
            </w:tcMar>
          </w:tcPr>
          <w:p w14:paraId="629BE46E" w14:textId="77777777" w:rsidR="00C12502" w:rsidRDefault="00C12502">
            <w:pPr>
              <w:widowControl w:val="0"/>
              <w:spacing w:line="240" w:lineRule="auto"/>
              <w:rPr>
                <w:rFonts w:ascii="Calibri" w:eastAsia="Calibri" w:hAnsi="Calibri" w:cs="Calibri"/>
                <w:sz w:val="24"/>
                <w:szCs w:val="24"/>
              </w:rPr>
            </w:pPr>
          </w:p>
        </w:tc>
      </w:tr>
      <w:tr w:rsidR="00C12502" w14:paraId="629BE472" w14:textId="77777777">
        <w:tc>
          <w:tcPr>
            <w:tcW w:w="4455" w:type="dxa"/>
            <w:shd w:val="clear" w:color="auto" w:fill="EFEFEF"/>
            <w:tcMar>
              <w:top w:w="100" w:type="dxa"/>
              <w:left w:w="100" w:type="dxa"/>
              <w:bottom w:w="100" w:type="dxa"/>
              <w:right w:w="100" w:type="dxa"/>
            </w:tcMar>
          </w:tcPr>
          <w:p w14:paraId="629BE470"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 of Supervisor(s)</w:t>
            </w:r>
          </w:p>
        </w:tc>
        <w:tc>
          <w:tcPr>
            <w:tcW w:w="5175" w:type="dxa"/>
            <w:tcMar>
              <w:top w:w="100" w:type="dxa"/>
              <w:left w:w="100" w:type="dxa"/>
              <w:bottom w:w="100" w:type="dxa"/>
              <w:right w:w="100" w:type="dxa"/>
            </w:tcMar>
          </w:tcPr>
          <w:p w14:paraId="629BE471" w14:textId="77777777" w:rsidR="00C12502" w:rsidRDefault="00C12502">
            <w:pPr>
              <w:widowControl w:val="0"/>
              <w:spacing w:line="240" w:lineRule="auto"/>
              <w:rPr>
                <w:rFonts w:ascii="Calibri" w:eastAsia="Calibri" w:hAnsi="Calibri" w:cs="Calibri"/>
                <w:sz w:val="24"/>
                <w:szCs w:val="24"/>
              </w:rPr>
            </w:pPr>
          </w:p>
        </w:tc>
      </w:tr>
      <w:tr w:rsidR="00C12502" w14:paraId="629BE475" w14:textId="77777777">
        <w:tc>
          <w:tcPr>
            <w:tcW w:w="4455" w:type="dxa"/>
            <w:shd w:val="clear" w:color="auto" w:fill="EFEFEF"/>
            <w:tcMar>
              <w:top w:w="100" w:type="dxa"/>
              <w:left w:w="100" w:type="dxa"/>
              <w:bottom w:w="100" w:type="dxa"/>
              <w:right w:w="100" w:type="dxa"/>
            </w:tcMar>
          </w:tcPr>
          <w:p w14:paraId="629BE473"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Visa Holder?</w:t>
            </w:r>
          </w:p>
        </w:tc>
        <w:tc>
          <w:tcPr>
            <w:tcW w:w="5175" w:type="dxa"/>
            <w:tcMar>
              <w:top w:w="100" w:type="dxa"/>
              <w:left w:w="100" w:type="dxa"/>
              <w:bottom w:w="100" w:type="dxa"/>
              <w:right w:w="100" w:type="dxa"/>
            </w:tcMar>
          </w:tcPr>
          <w:p w14:paraId="629BE474"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C12502" w14:paraId="629BE478" w14:textId="77777777">
        <w:tc>
          <w:tcPr>
            <w:tcW w:w="4455" w:type="dxa"/>
            <w:shd w:val="clear" w:color="auto" w:fill="EFEFEF"/>
            <w:tcMar>
              <w:top w:w="100" w:type="dxa"/>
              <w:left w:w="100" w:type="dxa"/>
              <w:bottom w:w="100" w:type="dxa"/>
              <w:right w:w="100" w:type="dxa"/>
            </w:tcMar>
          </w:tcPr>
          <w:p w14:paraId="629BE476"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the International Support team?</w:t>
            </w:r>
          </w:p>
        </w:tc>
        <w:tc>
          <w:tcPr>
            <w:tcW w:w="5175" w:type="dxa"/>
            <w:tcMar>
              <w:top w:w="100" w:type="dxa"/>
              <w:left w:w="100" w:type="dxa"/>
              <w:bottom w:w="100" w:type="dxa"/>
              <w:right w:w="100" w:type="dxa"/>
            </w:tcMar>
          </w:tcPr>
          <w:p w14:paraId="629BE477" w14:textId="77777777" w:rsidR="00C12502" w:rsidRDefault="00A82DDE">
            <w:pPr>
              <w:rPr>
                <w:rFonts w:ascii="Calibri" w:eastAsia="Calibri" w:hAnsi="Calibri" w:cs="Calibri"/>
                <w:sz w:val="24"/>
                <w:szCs w:val="24"/>
              </w:rPr>
            </w:pPr>
            <w:r>
              <w:rPr>
                <w:rFonts w:ascii="Calibri" w:eastAsia="Calibri" w:hAnsi="Calibri" w:cs="Calibri"/>
                <w:sz w:val="24"/>
                <w:szCs w:val="24"/>
              </w:rPr>
              <w:t>Yes/No</w:t>
            </w:r>
          </w:p>
        </w:tc>
      </w:tr>
      <w:tr w:rsidR="00C12502" w14:paraId="629BE47B" w14:textId="77777777">
        <w:tc>
          <w:tcPr>
            <w:tcW w:w="4455" w:type="dxa"/>
            <w:shd w:val="clear" w:color="auto" w:fill="EFEFEF"/>
            <w:tcMar>
              <w:top w:w="100" w:type="dxa"/>
              <w:left w:w="100" w:type="dxa"/>
              <w:bottom w:w="100" w:type="dxa"/>
              <w:right w:w="100" w:type="dxa"/>
            </w:tcMar>
          </w:tcPr>
          <w:p w14:paraId="629BE479" w14:textId="77777777" w:rsidR="00C12502" w:rsidRDefault="00A82DDE">
            <w:pPr>
              <w:widowControl w:val="0"/>
              <w:spacing w:line="240" w:lineRule="auto"/>
              <w:rPr>
                <w:rFonts w:ascii="Calibri" w:eastAsia="Calibri" w:hAnsi="Calibri" w:cs="Calibri"/>
              </w:rPr>
            </w:pPr>
            <w:r>
              <w:rPr>
                <w:rFonts w:ascii="Calibri" w:eastAsia="Calibri" w:hAnsi="Calibri" w:cs="Calibri"/>
                <w:b/>
                <w:bCs/>
                <w:sz w:val="24"/>
                <w:szCs w:val="24"/>
              </w:rPr>
              <w:t xml:space="preserve">Funding source </w:t>
            </w:r>
            <w:r>
              <w:rPr>
                <w:rFonts w:ascii="Calibri" w:eastAsia="Calibri" w:hAnsi="Calibri" w:cs="Calibri"/>
              </w:rPr>
              <w:t>e.g. UKRI, departmental scholarship, self-funding (including doctoral loan)</w:t>
            </w:r>
          </w:p>
        </w:tc>
        <w:tc>
          <w:tcPr>
            <w:tcW w:w="5175" w:type="dxa"/>
            <w:tcMar>
              <w:top w:w="100" w:type="dxa"/>
              <w:left w:w="100" w:type="dxa"/>
              <w:bottom w:w="100" w:type="dxa"/>
              <w:right w:w="100" w:type="dxa"/>
            </w:tcMar>
          </w:tcPr>
          <w:p w14:paraId="629BE47A" w14:textId="77777777" w:rsidR="00C12502" w:rsidRDefault="00C12502">
            <w:pPr>
              <w:rPr>
                <w:rFonts w:ascii="Calibri" w:eastAsia="Calibri" w:hAnsi="Calibri" w:cs="Calibri"/>
                <w:sz w:val="24"/>
                <w:szCs w:val="24"/>
              </w:rPr>
            </w:pPr>
          </w:p>
        </w:tc>
      </w:tr>
      <w:tr w:rsidR="00C12502" w14:paraId="629BE47E" w14:textId="77777777">
        <w:tc>
          <w:tcPr>
            <w:tcW w:w="4455" w:type="dxa"/>
            <w:shd w:val="clear" w:color="auto" w:fill="EFEFEF"/>
            <w:tcMar>
              <w:top w:w="100" w:type="dxa"/>
              <w:left w:w="100" w:type="dxa"/>
              <w:bottom w:w="100" w:type="dxa"/>
              <w:right w:w="100" w:type="dxa"/>
            </w:tcMar>
          </w:tcPr>
          <w:p w14:paraId="629BE47C"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your funder and/ or your department finance responsible person?</w:t>
            </w:r>
          </w:p>
        </w:tc>
        <w:tc>
          <w:tcPr>
            <w:tcW w:w="5175" w:type="dxa"/>
            <w:tcMar>
              <w:top w:w="100" w:type="dxa"/>
              <w:left w:w="100" w:type="dxa"/>
              <w:bottom w:w="100" w:type="dxa"/>
              <w:right w:w="100" w:type="dxa"/>
            </w:tcMar>
          </w:tcPr>
          <w:p w14:paraId="629BE47D" w14:textId="77777777" w:rsidR="00C12502" w:rsidRDefault="00A82DDE">
            <w:pPr>
              <w:rPr>
                <w:rFonts w:ascii="Calibri" w:eastAsia="Calibri" w:hAnsi="Calibri" w:cs="Calibri"/>
                <w:sz w:val="24"/>
                <w:szCs w:val="24"/>
              </w:rPr>
            </w:pPr>
            <w:r>
              <w:rPr>
                <w:rFonts w:ascii="Calibri" w:eastAsia="Calibri" w:hAnsi="Calibri" w:cs="Calibri"/>
                <w:sz w:val="24"/>
                <w:szCs w:val="24"/>
              </w:rPr>
              <w:t>Yes/No</w:t>
            </w:r>
          </w:p>
        </w:tc>
      </w:tr>
      <w:tr w:rsidR="00C12502" w14:paraId="629BE481" w14:textId="77777777">
        <w:tc>
          <w:tcPr>
            <w:tcW w:w="4455" w:type="dxa"/>
            <w:shd w:val="clear" w:color="auto" w:fill="EFEFEF"/>
            <w:tcMar>
              <w:top w:w="100" w:type="dxa"/>
              <w:left w:w="100" w:type="dxa"/>
              <w:bottom w:w="100" w:type="dxa"/>
              <w:right w:w="100" w:type="dxa"/>
            </w:tcMar>
          </w:tcPr>
          <w:p w14:paraId="629BE47F"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Are you registered with Disability Services? </w:t>
            </w:r>
          </w:p>
        </w:tc>
        <w:tc>
          <w:tcPr>
            <w:tcW w:w="5175" w:type="dxa"/>
            <w:tcMar>
              <w:top w:w="100" w:type="dxa"/>
              <w:left w:w="100" w:type="dxa"/>
              <w:bottom w:w="100" w:type="dxa"/>
              <w:right w:w="100" w:type="dxa"/>
            </w:tcMar>
          </w:tcPr>
          <w:p w14:paraId="629BE480"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C12502" w14:paraId="629BE484" w14:textId="77777777">
        <w:tc>
          <w:tcPr>
            <w:tcW w:w="4455" w:type="dxa"/>
            <w:shd w:val="clear" w:color="auto" w:fill="EFEFEF"/>
            <w:tcMar>
              <w:top w:w="100" w:type="dxa"/>
              <w:left w:w="100" w:type="dxa"/>
              <w:bottom w:w="100" w:type="dxa"/>
              <w:right w:w="100" w:type="dxa"/>
            </w:tcMar>
          </w:tcPr>
          <w:p w14:paraId="629BE482"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Submission Deadline</w:t>
            </w:r>
          </w:p>
        </w:tc>
        <w:tc>
          <w:tcPr>
            <w:tcW w:w="5175" w:type="dxa"/>
            <w:tcMar>
              <w:top w:w="100" w:type="dxa"/>
              <w:left w:w="100" w:type="dxa"/>
              <w:bottom w:w="100" w:type="dxa"/>
              <w:right w:w="100" w:type="dxa"/>
            </w:tcMar>
          </w:tcPr>
          <w:p w14:paraId="629BE483" w14:textId="77777777" w:rsidR="00C12502" w:rsidRDefault="00C12502">
            <w:pPr>
              <w:widowControl w:val="0"/>
              <w:spacing w:line="240" w:lineRule="auto"/>
              <w:rPr>
                <w:rFonts w:ascii="Calibri" w:eastAsia="Calibri" w:hAnsi="Calibri" w:cs="Calibri"/>
                <w:sz w:val="24"/>
                <w:szCs w:val="24"/>
              </w:rPr>
            </w:pPr>
          </w:p>
        </w:tc>
      </w:tr>
      <w:tr w:rsidR="00C12502" w14:paraId="629BE488" w14:textId="77777777">
        <w:tc>
          <w:tcPr>
            <w:tcW w:w="4455" w:type="dxa"/>
            <w:shd w:val="clear" w:color="auto" w:fill="EFEFEF"/>
            <w:tcMar>
              <w:top w:w="100" w:type="dxa"/>
              <w:left w:w="100" w:type="dxa"/>
              <w:bottom w:w="100" w:type="dxa"/>
              <w:right w:w="100" w:type="dxa"/>
            </w:tcMar>
          </w:tcPr>
          <w:p w14:paraId="629BE485"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Mode of attendance while registered</w:t>
            </w:r>
          </w:p>
          <w:p w14:paraId="629BE486" w14:textId="77777777" w:rsidR="00C12502" w:rsidRDefault="00A82DDE">
            <w:pPr>
              <w:widowControl w:val="0"/>
              <w:spacing w:line="240" w:lineRule="auto"/>
              <w:rPr>
                <w:rFonts w:ascii="Calibri" w:eastAsia="Calibri" w:hAnsi="Calibri" w:cs="Calibri"/>
              </w:rPr>
            </w:pPr>
            <w:r>
              <w:rPr>
                <w:rFonts w:ascii="Calibri" w:eastAsia="Calibri" w:hAnsi="Calibri" w:cs="Calibri"/>
              </w:rPr>
              <w:t>(delete as appropriate)</w:t>
            </w:r>
          </w:p>
        </w:tc>
        <w:tc>
          <w:tcPr>
            <w:tcW w:w="5175" w:type="dxa"/>
            <w:tcMar>
              <w:top w:w="100" w:type="dxa"/>
              <w:left w:w="100" w:type="dxa"/>
              <w:bottom w:w="100" w:type="dxa"/>
              <w:right w:w="100" w:type="dxa"/>
            </w:tcMar>
          </w:tcPr>
          <w:p w14:paraId="629BE487"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Full time/ Part time/ Campus based/ Distance learning</w:t>
            </w:r>
          </w:p>
        </w:tc>
      </w:tr>
      <w:tr w:rsidR="00C12502" w14:paraId="629BE48B" w14:textId="77777777">
        <w:tc>
          <w:tcPr>
            <w:tcW w:w="4455" w:type="dxa"/>
            <w:shd w:val="clear" w:color="auto" w:fill="EFEFEF"/>
            <w:tcMar>
              <w:top w:w="100" w:type="dxa"/>
              <w:left w:w="100" w:type="dxa"/>
              <w:bottom w:w="100" w:type="dxa"/>
              <w:right w:w="100" w:type="dxa"/>
            </w:tcMar>
          </w:tcPr>
          <w:p w14:paraId="629BE489"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Year of Study</w:t>
            </w:r>
          </w:p>
        </w:tc>
        <w:tc>
          <w:tcPr>
            <w:tcW w:w="5175" w:type="dxa"/>
            <w:tcMar>
              <w:top w:w="100" w:type="dxa"/>
              <w:left w:w="100" w:type="dxa"/>
              <w:bottom w:w="100" w:type="dxa"/>
              <w:right w:w="100" w:type="dxa"/>
            </w:tcMar>
          </w:tcPr>
          <w:p w14:paraId="629BE48A" w14:textId="77777777" w:rsidR="00C12502" w:rsidRDefault="00C12502">
            <w:pPr>
              <w:widowControl w:val="0"/>
              <w:spacing w:line="240" w:lineRule="auto"/>
              <w:rPr>
                <w:rFonts w:ascii="Calibri" w:eastAsia="Calibri" w:hAnsi="Calibri" w:cs="Calibri"/>
                <w:sz w:val="24"/>
                <w:szCs w:val="24"/>
              </w:rPr>
            </w:pPr>
          </w:p>
        </w:tc>
      </w:tr>
      <w:tr w:rsidR="00C12502" w14:paraId="629BE48E" w14:textId="77777777">
        <w:tc>
          <w:tcPr>
            <w:tcW w:w="4455" w:type="dxa"/>
            <w:shd w:val="clear" w:color="auto" w:fill="EFEFEF"/>
            <w:tcMar>
              <w:top w:w="100" w:type="dxa"/>
              <w:left w:w="100" w:type="dxa"/>
              <w:bottom w:w="100" w:type="dxa"/>
              <w:right w:w="100" w:type="dxa"/>
            </w:tcMar>
          </w:tcPr>
          <w:p w14:paraId="629BE48C"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Programme of Study</w:t>
            </w:r>
          </w:p>
        </w:tc>
        <w:tc>
          <w:tcPr>
            <w:tcW w:w="5175" w:type="dxa"/>
            <w:shd w:val="clear" w:color="auto" w:fill="FFFFFF"/>
            <w:tcMar>
              <w:top w:w="100" w:type="dxa"/>
              <w:left w:w="100" w:type="dxa"/>
              <w:bottom w:w="100" w:type="dxa"/>
              <w:right w:w="100" w:type="dxa"/>
            </w:tcMar>
          </w:tcPr>
          <w:p w14:paraId="629BE48D" w14:textId="77777777" w:rsidR="00C12502" w:rsidRDefault="00C12502">
            <w:pPr>
              <w:spacing w:line="240" w:lineRule="auto"/>
              <w:rPr>
                <w:rFonts w:ascii="Calibri" w:eastAsia="Calibri" w:hAnsi="Calibri" w:cs="Calibri"/>
                <w:sz w:val="24"/>
                <w:szCs w:val="24"/>
              </w:rPr>
            </w:pPr>
          </w:p>
        </w:tc>
      </w:tr>
      <w:tr w:rsidR="00C12502" w14:paraId="629BE491" w14:textId="77777777">
        <w:tc>
          <w:tcPr>
            <w:tcW w:w="4455" w:type="dxa"/>
            <w:shd w:val="clear" w:color="auto" w:fill="EFEFEF"/>
            <w:tcMar>
              <w:top w:w="100" w:type="dxa"/>
              <w:left w:w="100" w:type="dxa"/>
              <w:bottom w:w="100" w:type="dxa"/>
              <w:right w:w="100" w:type="dxa"/>
            </w:tcMar>
          </w:tcPr>
          <w:p w14:paraId="629BE48F" w14:textId="77777777" w:rsidR="00C12502" w:rsidRDefault="00A82DDE">
            <w:pPr>
              <w:widowControl w:val="0"/>
              <w:spacing w:line="240" w:lineRule="auto"/>
              <w:rPr>
                <w:rFonts w:ascii="Calibri" w:eastAsia="Calibri" w:hAnsi="Calibri" w:cs="Calibri"/>
              </w:rPr>
            </w:pPr>
            <w:r>
              <w:rPr>
                <w:rFonts w:ascii="Calibri" w:eastAsia="Calibri" w:hAnsi="Calibri" w:cs="Calibri"/>
                <w:b/>
                <w:bCs/>
                <w:sz w:val="24"/>
                <w:szCs w:val="24"/>
              </w:rPr>
              <w:t xml:space="preserve">Current length of programme and intended award </w:t>
            </w:r>
            <w:r>
              <w:rPr>
                <w:rFonts w:ascii="Calibri" w:eastAsia="Calibri" w:hAnsi="Calibri" w:cs="Calibri"/>
              </w:rPr>
              <w:t xml:space="preserve">(e.g. 3 years, MPhil/ PhD/ </w:t>
            </w:r>
            <w:proofErr w:type="spellStart"/>
            <w:r>
              <w:rPr>
                <w:rFonts w:ascii="Calibri" w:eastAsia="Calibri" w:hAnsi="Calibri" w:cs="Calibri"/>
              </w:rPr>
              <w:t>EngD</w:t>
            </w:r>
            <w:proofErr w:type="spellEnd"/>
            <w:r>
              <w:rPr>
                <w:rFonts w:ascii="Calibri" w:eastAsia="Calibri" w:hAnsi="Calibri" w:cs="Calibri"/>
              </w:rPr>
              <w:t>)</w:t>
            </w:r>
          </w:p>
        </w:tc>
        <w:tc>
          <w:tcPr>
            <w:tcW w:w="5175" w:type="dxa"/>
            <w:shd w:val="clear" w:color="auto" w:fill="FFFFFF"/>
            <w:tcMar>
              <w:top w:w="100" w:type="dxa"/>
              <w:left w:w="100" w:type="dxa"/>
              <w:bottom w:w="100" w:type="dxa"/>
              <w:right w:w="100" w:type="dxa"/>
            </w:tcMar>
          </w:tcPr>
          <w:p w14:paraId="629BE490" w14:textId="77777777" w:rsidR="00C12502" w:rsidRDefault="00C12502">
            <w:pPr>
              <w:spacing w:line="240" w:lineRule="auto"/>
              <w:rPr>
                <w:rFonts w:ascii="Calibri" w:eastAsia="Calibri" w:hAnsi="Calibri" w:cs="Calibri"/>
                <w:sz w:val="24"/>
                <w:szCs w:val="24"/>
              </w:rPr>
            </w:pPr>
          </w:p>
        </w:tc>
      </w:tr>
      <w:tr w:rsidR="00C12502" w14:paraId="629BE494" w14:textId="77777777">
        <w:tc>
          <w:tcPr>
            <w:tcW w:w="4455" w:type="dxa"/>
            <w:shd w:val="clear" w:color="auto" w:fill="EFEFEF"/>
            <w:tcMar>
              <w:top w:w="100" w:type="dxa"/>
              <w:left w:w="100" w:type="dxa"/>
              <w:bottom w:w="100" w:type="dxa"/>
              <w:right w:w="100" w:type="dxa"/>
            </w:tcMar>
          </w:tcPr>
          <w:p w14:paraId="629BE492"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New Programme of Study</w:t>
            </w:r>
          </w:p>
        </w:tc>
        <w:tc>
          <w:tcPr>
            <w:tcW w:w="5175" w:type="dxa"/>
            <w:shd w:val="clear" w:color="auto" w:fill="FFFFFF"/>
            <w:tcMar>
              <w:top w:w="100" w:type="dxa"/>
              <w:left w:w="100" w:type="dxa"/>
              <w:bottom w:w="100" w:type="dxa"/>
              <w:right w:w="100" w:type="dxa"/>
            </w:tcMar>
          </w:tcPr>
          <w:p w14:paraId="629BE493" w14:textId="77777777" w:rsidR="00C12502" w:rsidRDefault="00C12502">
            <w:pPr>
              <w:spacing w:line="240" w:lineRule="auto"/>
              <w:rPr>
                <w:rFonts w:ascii="Calibri" w:eastAsia="Calibri" w:hAnsi="Calibri" w:cs="Calibri"/>
                <w:sz w:val="24"/>
                <w:szCs w:val="24"/>
              </w:rPr>
            </w:pPr>
          </w:p>
        </w:tc>
      </w:tr>
      <w:tr w:rsidR="00C12502" w14:paraId="629BE497" w14:textId="77777777">
        <w:tc>
          <w:tcPr>
            <w:tcW w:w="4455" w:type="dxa"/>
            <w:shd w:val="clear" w:color="auto" w:fill="EFEFEF"/>
            <w:tcMar>
              <w:top w:w="100" w:type="dxa"/>
              <w:left w:w="100" w:type="dxa"/>
              <w:bottom w:w="100" w:type="dxa"/>
              <w:right w:w="100" w:type="dxa"/>
            </w:tcMar>
          </w:tcPr>
          <w:p w14:paraId="629BE495"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New Department / School</w:t>
            </w:r>
          </w:p>
        </w:tc>
        <w:tc>
          <w:tcPr>
            <w:tcW w:w="5175" w:type="dxa"/>
            <w:shd w:val="clear" w:color="auto" w:fill="FFFFFF"/>
            <w:tcMar>
              <w:top w:w="100" w:type="dxa"/>
              <w:left w:w="100" w:type="dxa"/>
              <w:bottom w:w="100" w:type="dxa"/>
              <w:right w:w="100" w:type="dxa"/>
            </w:tcMar>
          </w:tcPr>
          <w:p w14:paraId="629BE496" w14:textId="77777777" w:rsidR="00C12502" w:rsidRDefault="00C12502">
            <w:pPr>
              <w:spacing w:line="240" w:lineRule="auto"/>
              <w:rPr>
                <w:rFonts w:ascii="Calibri" w:eastAsia="Calibri" w:hAnsi="Calibri" w:cs="Calibri"/>
                <w:sz w:val="24"/>
                <w:szCs w:val="24"/>
              </w:rPr>
            </w:pPr>
          </w:p>
        </w:tc>
      </w:tr>
      <w:tr w:rsidR="00C12502" w14:paraId="629BE49A" w14:textId="77777777">
        <w:tc>
          <w:tcPr>
            <w:tcW w:w="4455" w:type="dxa"/>
            <w:shd w:val="clear" w:color="auto" w:fill="EFEFEF"/>
            <w:tcMar>
              <w:top w:w="100" w:type="dxa"/>
              <w:left w:w="100" w:type="dxa"/>
              <w:bottom w:w="100" w:type="dxa"/>
              <w:right w:w="100" w:type="dxa"/>
            </w:tcMar>
          </w:tcPr>
          <w:p w14:paraId="629BE498" w14:textId="77777777" w:rsidR="00C12502" w:rsidRDefault="00A82DDE">
            <w:pPr>
              <w:widowControl w:val="0"/>
              <w:spacing w:line="240" w:lineRule="auto"/>
              <w:rPr>
                <w:rFonts w:ascii="Calibri" w:eastAsia="Calibri" w:hAnsi="Calibri" w:cs="Calibri"/>
              </w:rPr>
            </w:pPr>
            <w:r>
              <w:rPr>
                <w:rFonts w:ascii="Calibri" w:eastAsia="Calibri" w:hAnsi="Calibri" w:cs="Calibri"/>
                <w:b/>
                <w:bCs/>
                <w:sz w:val="24"/>
                <w:szCs w:val="24"/>
              </w:rPr>
              <w:lastRenderedPageBreak/>
              <w:t xml:space="preserve">New length of programme and intended award </w:t>
            </w:r>
            <w:r>
              <w:rPr>
                <w:rFonts w:ascii="Calibri" w:eastAsia="Calibri" w:hAnsi="Calibri" w:cs="Calibri"/>
              </w:rPr>
              <w:t xml:space="preserve">(e.g. 3 years, MPhil/ PhD/ </w:t>
            </w:r>
            <w:proofErr w:type="spellStart"/>
            <w:r>
              <w:rPr>
                <w:rFonts w:ascii="Calibri" w:eastAsia="Calibri" w:hAnsi="Calibri" w:cs="Calibri"/>
              </w:rPr>
              <w:t>EngD</w:t>
            </w:r>
            <w:proofErr w:type="spellEnd"/>
            <w:r>
              <w:rPr>
                <w:rFonts w:ascii="Calibri" w:eastAsia="Calibri" w:hAnsi="Calibri" w:cs="Calibri"/>
              </w:rPr>
              <w:t>/ MA/ MSc)</w:t>
            </w:r>
          </w:p>
        </w:tc>
        <w:tc>
          <w:tcPr>
            <w:tcW w:w="5175" w:type="dxa"/>
            <w:shd w:val="clear" w:color="auto" w:fill="FFFFFF"/>
            <w:tcMar>
              <w:top w:w="100" w:type="dxa"/>
              <w:left w:w="100" w:type="dxa"/>
              <w:bottom w:w="100" w:type="dxa"/>
              <w:right w:w="100" w:type="dxa"/>
            </w:tcMar>
          </w:tcPr>
          <w:p w14:paraId="629BE499" w14:textId="77777777" w:rsidR="00C12502" w:rsidRDefault="00C12502">
            <w:pPr>
              <w:spacing w:line="240" w:lineRule="auto"/>
              <w:rPr>
                <w:rFonts w:ascii="Calibri" w:eastAsia="Calibri" w:hAnsi="Calibri" w:cs="Calibri"/>
                <w:sz w:val="24"/>
                <w:szCs w:val="24"/>
              </w:rPr>
            </w:pPr>
          </w:p>
        </w:tc>
      </w:tr>
      <w:tr w:rsidR="00C12502" w14:paraId="629BE49D" w14:textId="77777777">
        <w:tc>
          <w:tcPr>
            <w:tcW w:w="4455" w:type="dxa"/>
            <w:shd w:val="clear" w:color="auto" w:fill="EFEFEF"/>
            <w:tcMar>
              <w:top w:w="100" w:type="dxa"/>
              <w:left w:w="100" w:type="dxa"/>
              <w:bottom w:w="100" w:type="dxa"/>
              <w:right w:w="100" w:type="dxa"/>
            </w:tcMar>
          </w:tcPr>
          <w:p w14:paraId="629BE49B"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With effect from date</w:t>
            </w:r>
          </w:p>
        </w:tc>
        <w:tc>
          <w:tcPr>
            <w:tcW w:w="5175" w:type="dxa"/>
            <w:shd w:val="clear" w:color="auto" w:fill="FFFFFF"/>
            <w:tcMar>
              <w:top w:w="100" w:type="dxa"/>
              <w:left w:w="100" w:type="dxa"/>
              <w:bottom w:w="100" w:type="dxa"/>
              <w:right w:w="100" w:type="dxa"/>
            </w:tcMar>
          </w:tcPr>
          <w:p w14:paraId="629BE49C"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DD/MM/YYYY</w:t>
            </w:r>
          </w:p>
        </w:tc>
      </w:tr>
      <w:tr w:rsidR="00C12502" w14:paraId="629BE49F" w14:textId="77777777">
        <w:trPr>
          <w:trHeight w:val="420"/>
        </w:trPr>
        <w:tc>
          <w:tcPr>
            <w:tcW w:w="9630" w:type="dxa"/>
            <w:gridSpan w:val="2"/>
            <w:shd w:val="clear" w:color="auto" w:fill="EFEFEF"/>
            <w:tcMar>
              <w:top w:w="100" w:type="dxa"/>
              <w:left w:w="100" w:type="dxa"/>
              <w:bottom w:w="100" w:type="dxa"/>
              <w:right w:w="100" w:type="dxa"/>
            </w:tcMar>
          </w:tcPr>
          <w:p w14:paraId="629BE49E"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Statement</w:t>
            </w:r>
          </w:p>
        </w:tc>
      </w:tr>
      <w:tr w:rsidR="00C12502" w14:paraId="629BE4A9" w14:textId="77777777">
        <w:trPr>
          <w:trHeight w:val="2160"/>
        </w:trPr>
        <w:tc>
          <w:tcPr>
            <w:tcW w:w="9630" w:type="dxa"/>
            <w:gridSpan w:val="2"/>
            <w:tcMar>
              <w:top w:w="100" w:type="dxa"/>
              <w:left w:w="100" w:type="dxa"/>
              <w:bottom w:w="100" w:type="dxa"/>
              <w:right w:w="100" w:type="dxa"/>
            </w:tcMar>
          </w:tcPr>
          <w:p w14:paraId="629BE4A0" w14:textId="77777777" w:rsidR="00C12502" w:rsidRDefault="00A82DDE">
            <w:pPr>
              <w:widowControl w:val="0"/>
              <w:spacing w:line="240" w:lineRule="auto"/>
              <w:rPr>
                <w:rFonts w:ascii="Calibri" w:eastAsia="Calibri" w:hAnsi="Calibri" w:cs="Calibri"/>
                <w:i/>
                <w:iCs/>
              </w:rPr>
            </w:pPr>
            <w:r>
              <w:rPr>
                <w:rFonts w:ascii="Calibri" w:eastAsia="Calibri" w:hAnsi="Calibri" w:cs="Calibri"/>
                <w:i/>
                <w:iCs/>
              </w:rPr>
              <w:t>Please provide a detailed explanation of your reasons for requesting a programme transfer:</w:t>
            </w:r>
          </w:p>
          <w:p w14:paraId="629BE4A1" w14:textId="77777777" w:rsidR="00C12502" w:rsidRDefault="00C12502">
            <w:pPr>
              <w:widowControl w:val="0"/>
              <w:spacing w:line="240" w:lineRule="auto"/>
              <w:jc w:val="both"/>
              <w:rPr>
                <w:rFonts w:ascii="Calibri" w:eastAsia="Calibri" w:hAnsi="Calibri" w:cs="Calibri"/>
                <w:sz w:val="24"/>
                <w:szCs w:val="24"/>
              </w:rPr>
            </w:pPr>
          </w:p>
          <w:p w14:paraId="629BE4A2" w14:textId="77777777" w:rsidR="00C12502" w:rsidRDefault="00C12502">
            <w:pPr>
              <w:widowControl w:val="0"/>
              <w:spacing w:line="240" w:lineRule="auto"/>
              <w:jc w:val="both"/>
              <w:rPr>
                <w:rFonts w:ascii="Calibri" w:eastAsia="Calibri" w:hAnsi="Calibri" w:cs="Calibri"/>
                <w:sz w:val="24"/>
                <w:szCs w:val="24"/>
              </w:rPr>
            </w:pPr>
          </w:p>
          <w:p w14:paraId="629BE4A3" w14:textId="77777777" w:rsidR="00C12502" w:rsidRDefault="00C12502">
            <w:pPr>
              <w:widowControl w:val="0"/>
              <w:spacing w:line="240" w:lineRule="auto"/>
              <w:jc w:val="both"/>
              <w:rPr>
                <w:rFonts w:ascii="Calibri" w:eastAsia="Calibri" w:hAnsi="Calibri" w:cs="Calibri"/>
                <w:sz w:val="24"/>
                <w:szCs w:val="24"/>
              </w:rPr>
            </w:pPr>
          </w:p>
          <w:p w14:paraId="629BE4A4" w14:textId="77777777" w:rsidR="00C12502" w:rsidRDefault="00C12502">
            <w:pPr>
              <w:widowControl w:val="0"/>
              <w:spacing w:line="240" w:lineRule="auto"/>
              <w:jc w:val="both"/>
              <w:rPr>
                <w:rFonts w:ascii="Calibri" w:eastAsia="Calibri" w:hAnsi="Calibri" w:cs="Calibri"/>
                <w:sz w:val="24"/>
                <w:szCs w:val="24"/>
              </w:rPr>
            </w:pPr>
          </w:p>
          <w:p w14:paraId="629BE4A5" w14:textId="77777777" w:rsidR="00C12502" w:rsidRDefault="00C12502">
            <w:pPr>
              <w:widowControl w:val="0"/>
              <w:spacing w:line="240" w:lineRule="auto"/>
              <w:jc w:val="both"/>
              <w:rPr>
                <w:rFonts w:ascii="Calibri" w:eastAsia="Calibri" w:hAnsi="Calibri" w:cs="Calibri"/>
                <w:sz w:val="24"/>
                <w:szCs w:val="24"/>
              </w:rPr>
            </w:pPr>
          </w:p>
          <w:p w14:paraId="629BE4A6" w14:textId="77777777" w:rsidR="00C12502" w:rsidRDefault="00C12502">
            <w:pPr>
              <w:widowControl w:val="0"/>
              <w:spacing w:line="240" w:lineRule="auto"/>
              <w:jc w:val="both"/>
              <w:rPr>
                <w:rFonts w:ascii="Calibri" w:eastAsia="Calibri" w:hAnsi="Calibri" w:cs="Calibri"/>
                <w:sz w:val="24"/>
                <w:szCs w:val="24"/>
              </w:rPr>
            </w:pPr>
          </w:p>
          <w:p w14:paraId="629BE4A7" w14:textId="77777777" w:rsidR="00C12502" w:rsidRDefault="00C12502">
            <w:pPr>
              <w:widowControl w:val="0"/>
              <w:spacing w:line="240" w:lineRule="auto"/>
              <w:jc w:val="both"/>
              <w:rPr>
                <w:rFonts w:ascii="Calibri" w:eastAsia="Calibri" w:hAnsi="Calibri" w:cs="Calibri"/>
                <w:sz w:val="24"/>
                <w:szCs w:val="24"/>
              </w:rPr>
            </w:pPr>
          </w:p>
          <w:p w14:paraId="629BE4A8" w14:textId="77777777" w:rsidR="00C12502" w:rsidRDefault="00C12502">
            <w:pPr>
              <w:widowControl w:val="0"/>
              <w:spacing w:line="240" w:lineRule="auto"/>
              <w:jc w:val="both"/>
              <w:rPr>
                <w:rFonts w:ascii="Calibri" w:eastAsia="Calibri" w:hAnsi="Calibri" w:cs="Calibri"/>
                <w:sz w:val="24"/>
                <w:szCs w:val="24"/>
              </w:rPr>
            </w:pPr>
          </w:p>
        </w:tc>
      </w:tr>
    </w:tbl>
    <w:p w14:paraId="629BE4AA" w14:textId="77777777" w:rsidR="00C12502" w:rsidRDefault="00C12502">
      <w:pPr>
        <w:spacing w:after="200" w:line="240" w:lineRule="auto"/>
        <w:jc w:val="both"/>
        <w:rPr>
          <w:rFonts w:ascii="Calibri" w:eastAsia="Calibri" w:hAnsi="Calibri" w:cs="Calibri"/>
          <w:i/>
          <w:iCs/>
          <w:sz w:val="2"/>
          <w:szCs w:val="2"/>
        </w:rPr>
      </w:pPr>
    </w:p>
    <w:tbl>
      <w:tblPr>
        <w:tblStyle w:val="a0"/>
        <w:tblW w:w="95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3495"/>
        <w:gridCol w:w="1965"/>
        <w:gridCol w:w="2040"/>
      </w:tblGrid>
      <w:tr w:rsidR="00C12502" w14:paraId="629BE4AC" w14:textId="77777777">
        <w:trPr>
          <w:trHeight w:val="440"/>
        </w:trPr>
        <w:tc>
          <w:tcPr>
            <w:tcW w:w="9555" w:type="dxa"/>
            <w:gridSpan w:val="4"/>
            <w:tcMar>
              <w:top w:w="100" w:type="dxa"/>
              <w:left w:w="100" w:type="dxa"/>
              <w:bottom w:w="100" w:type="dxa"/>
              <w:right w:w="100" w:type="dxa"/>
            </w:tcMar>
          </w:tcPr>
          <w:p w14:paraId="629BE4AB"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Disclaimer: </w:t>
            </w:r>
            <w:r>
              <w:rPr>
                <w:rFonts w:ascii="Calibri" w:eastAsia="Calibri" w:hAnsi="Calibri" w:cs="Calibri"/>
              </w:rPr>
              <w:t xml:space="preserve"> I confirm that the information included in this form is true and accurate to the best of my knowledge at the point of submission. I understand it is my decision to transfer at this stage and any additional work I am required to complete is my responsibility. The academic outcome may depend on my taking on any extra work and being able to cope with the extra workload which may inevitably result from a transfer at this stage in my academic process. </w:t>
            </w:r>
            <w:proofErr w:type="gramStart"/>
            <w:r>
              <w:rPr>
                <w:rFonts w:ascii="Calibri" w:eastAsia="Calibri" w:hAnsi="Calibri" w:cs="Calibri"/>
              </w:rPr>
              <w:t>Therefore</w:t>
            </w:r>
            <w:proofErr w:type="gramEnd"/>
            <w:r>
              <w:rPr>
                <w:rFonts w:ascii="Calibri" w:eastAsia="Calibri" w:hAnsi="Calibri" w:cs="Calibri"/>
              </w:rPr>
              <w:t xml:space="preserve"> I understand that this additional workload will no</w:t>
            </w:r>
            <w:r>
              <w:rPr>
                <w:rFonts w:ascii="Calibri" w:eastAsia="Calibri" w:hAnsi="Calibri" w:cs="Calibri"/>
              </w:rPr>
              <w:t>t be accepted as an exceptional circumstance or grounds for appeal. I understand the financial implications involved in the programme transfer.</w:t>
            </w:r>
          </w:p>
        </w:tc>
      </w:tr>
      <w:tr w:rsidR="00C12502" w14:paraId="629BE4B1" w14:textId="77777777">
        <w:trPr>
          <w:trHeight w:val="400"/>
        </w:trPr>
        <w:tc>
          <w:tcPr>
            <w:tcW w:w="2055" w:type="dxa"/>
            <w:shd w:val="clear" w:color="auto" w:fill="EFEFEF"/>
            <w:tcMar>
              <w:top w:w="100" w:type="dxa"/>
              <w:left w:w="100" w:type="dxa"/>
              <w:bottom w:w="100" w:type="dxa"/>
              <w:right w:w="100" w:type="dxa"/>
            </w:tcMar>
          </w:tcPr>
          <w:p w14:paraId="629BE4AD"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Signature</w:t>
            </w:r>
          </w:p>
        </w:tc>
        <w:tc>
          <w:tcPr>
            <w:tcW w:w="3495" w:type="dxa"/>
            <w:tcMar>
              <w:top w:w="100" w:type="dxa"/>
              <w:left w:w="100" w:type="dxa"/>
              <w:bottom w:w="100" w:type="dxa"/>
              <w:right w:w="100" w:type="dxa"/>
            </w:tcMar>
          </w:tcPr>
          <w:p w14:paraId="629BE4AE" w14:textId="77777777" w:rsidR="00C12502" w:rsidRDefault="00C12502">
            <w:pPr>
              <w:widowControl w:val="0"/>
              <w:spacing w:line="240" w:lineRule="auto"/>
              <w:rPr>
                <w:rFonts w:ascii="Calibri" w:eastAsia="Calibri" w:hAnsi="Calibri" w:cs="Calibri"/>
                <w:sz w:val="20"/>
                <w:szCs w:val="20"/>
              </w:rPr>
            </w:pPr>
          </w:p>
        </w:tc>
        <w:tc>
          <w:tcPr>
            <w:tcW w:w="1965" w:type="dxa"/>
            <w:shd w:val="clear" w:color="auto" w:fill="EFEFEF"/>
            <w:tcMar>
              <w:top w:w="100" w:type="dxa"/>
              <w:left w:w="100" w:type="dxa"/>
              <w:bottom w:w="100" w:type="dxa"/>
              <w:right w:w="100" w:type="dxa"/>
            </w:tcMar>
          </w:tcPr>
          <w:p w14:paraId="629BE4AF"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2040" w:type="dxa"/>
            <w:tcMar>
              <w:top w:w="100" w:type="dxa"/>
              <w:left w:w="100" w:type="dxa"/>
              <w:bottom w:w="100" w:type="dxa"/>
              <w:right w:w="100" w:type="dxa"/>
            </w:tcMar>
          </w:tcPr>
          <w:p w14:paraId="629BE4B0" w14:textId="77777777" w:rsidR="00C12502" w:rsidRDefault="00A82DDE">
            <w:pPr>
              <w:widowControl w:val="0"/>
              <w:spacing w:line="240" w:lineRule="auto"/>
              <w:rPr>
                <w:rFonts w:ascii="Calibri" w:eastAsia="Calibri" w:hAnsi="Calibri" w:cs="Calibri"/>
                <w:sz w:val="20"/>
                <w:szCs w:val="20"/>
              </w:rPr>
            </w:pPr>
            <w:r>
              <w:rPr>
                <w:rFonts w:ascii="Calibri" w:eastAsia="Calibri" w:hAnsi="Calibri" w:cs="Calibri"/>
                <w:sz w:val="20"/>
                <w:szCs w:val="20"/>
              </w:rPr>
              <w:t>DD/MM/YYYY</w:t>
            </w:r>
          </w:p>
        </w:tc>
      </w:tr>
    </w:tbl>
    <w:p w14:paraId="629BE4B2" w14:textId="77777777" w:rsidR="00C12502" w:rsidRDefault="00C12502">
      <w:pPr>
        <w:rPr>
          <w:rFonts w:ascii="Calibri" w:eastAsia="Calibri" w:hAnsi="Calibri" w:cs="Calibri"/>
          <w:b/>
          <w:bCs/>
          <w:sz w:val="24"/>
          <w:szCs w:val="24"/>
        </w:rPr>
      </w:pPr>
    </w:p>
    <w:p w14:paraId="629BE4B3" w14:textId="77777777" w:rsidR="00C12502" w:rsidRDefault="00C12502">
      <w:pPr>
        <w:rPr>
          <w:rFonts w:ascii="Calibri" w:eastAsia="Calibri" w:hAnsi="Calibri" w:cs="Calibri"/>
          <w:b/>
          <w:bCs/>
          <w:sz w:val="24"/>
          <w:szCs w:val="24"/>
        </w:rPr>
      </w:pPr>
    </w:p>
    <w:tbl>
      <w:tblPr>
        <w:tblStyle w:val="a1"/>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1065"/>
        <w:gridCol w:w="2085"/>
        <w:gridCol w:w="3690"/>
      </w:tblGrid>
      <w:tr w:rsidR="00C12502" w14:paraId="629BE4B6" w14:textId="77777777">
        <w:trPr>
          <w:trHeight w:val="440"/>
        </w:trPr>
        <w:tc>
          <w:tcPr>
            <w:tcW w:w="9555" w:type="dxa"/>
            <w:gridSpan w:val="4"/>
            <w:shd w:val="clear" w:color="auto" w:fill="FFF2CC"/>
            <w:tcMar>
              <w:top w:w="100" w:type="dxa"/>
              <w:left w:w="100" w:type="dxa"/>
              <w:bottom w:w="100" w:type="dxa"/>
              <w:right w:w="100" w:type="dxa"/>
            </w:tcMar>
          </w:tcPr>
          <w:p w14:paraId="629BE4B4" w14:textId="77777777" w:rsidR="00C12502" w:rsidRDefault="00A82DDE">
            <w:pPr>
              <w:widowControl w:val="0"/>
              <w:spacing w:line="240" w:lineRule="auto"/>
              <w:jc w:val="center"/>
              <w:rPr>
                <w:rFonts w:ascii="Calibri" w:eastAsia="Calibri" w:hAnsi="Calibri" w:cs="Calibri"/>
                <w:b/>
                <w:bCs/>
                <w:sz w:val="24"/>
                <w:szCs w:val="24"/>
              </w:rPr>
            </w:pPr>
            <w:r>
              <w:rPr>
                <w:rFonts w:ascii="Calibri" w:eastAsia="Calibri" w:hAnsi="Calibri" w:cs="Calibri"/>
                <w:b/>
                <w:bCs/>
                <w:sz w:val="24"/>
                <w:szCs w:val="24"/>
              </w:rPr>
              <w:t>Part B: Departmental Information</w:t>
            </w:r>
          </w:p>
          <w:p w14:paraId="629BE4B5" w14:textId="77777777" w:rsidR="00C12502" w:rsidRDefault="00A82DDE">
            <w:pPr>
              <w:widowControl w:val="0"/>
              <w:spacing w:line="240" w:lineRule="auto"/>
              <w:jc w:val="center"/>
              <w:rPr>
                <w:rFonts w:ascii="Calibri" w:eastAsia="Calibri" w:hAnsi="Calibri" w:cs="Calibri"/>
                <w:sz w:val="24"/>
                <w:szCs w:val="24"/>
              </w:rPr>
            </w:pPr>
            <w:r>
              <w:rPr>
                <w:rFonts w:ascii="Calibri" w:eastAsia="Calibri" w:hAnsi="Calibri" w:cs="Calibri"/>
                <w:sz w:val="24"/>
                <w:szCs w:val="24"/>
              </w:rPr>
              <w:t>(To be completed by the Departmental Graduate Administrator (</w:t>
            </w:r>
            <w:proofErr w:type="spellStart"/>
            <w:r>
              <w:rPr>
                <w:rFonts w:ascii="Calibri" w:eastAsia="Calibri" w:hAnsi="Calibri" w:cs="Calibri"/>
                <w:sz w:val="24"/>
                <w:szCs w:val="24"/>
              </w:rPr>
              <w:t>Gradmin</w:t>
            </w:r>
            <w:proofErr w:type="spellEnd"/>
            <w:r>
              <w:rPr>
                <w:rFonts w:ascii="Calibri" w:eastAsia="Calibri" w:hAnsi="Calibri" w:cs="Calibri"/>
                <w:sz w:val="24"/>
                <w:szCs w:val="24"/>
              </w:rPr>
              <w:t>))</w:t>
            </w:r>
          </w:p>
        </w:tc>
      </w:tr>
      <w:tr w:rsidR="00C12502" w14:paraId="629BE4B9" w14:textId="77777777">
        <w:trPr>
          <w:trHeight w:val="440"/>
        </w:trPr>
        <w:tc>
          <w:tcPr>
            <w:tcW w:w="9555" w:type="dxa"/>
            <w:gridSpan w:val="4"/>
            <w:tcMar>
              <w:top w:w="100" w:type="dxa"/>
              <w:left w:w="100" w:type="dxa"/>
              <w:bottom w:w="100" w:type="dxa"/>
              <w:right w:w="100" w:type="dxa"/>
            </w:tcMar>
          </w:tcPr>
          <w:p w14:paraId="629BE4B7"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Please ensure that the information provided above by the PGR is correct before completing this section. If a box does not apply, please enter ‘N/A’.</w:t>
            </w:r>
          </w:p>
          <w:p w14:paraId="629BE4B8" w14:textId="77777777" w:rsidR="00C12502" w:rsidRDefault="00C12502">
            <w:pPr>
              <w:widowControl w:val="0"/>
              <w:spacing w:line="240" w:lineRule="auto"/>
              <w:rPr>
                <w:rFonts w:ascii="Calibri" w:eastAsia="Calibri" w:hAnsi="Calibri" w:cs="Calibri"/>
                <w:sz w:val="24"/>
                <w:szCs w:val="24"/>
              </w:rPr>
            </w:pPr>
          </w:p>
        </w:tc>
      </w:tr>
      <w:tr w:rsidR="00C12502" w14:paraId="629BE4BC" w14:textId="77777777">
        <w:trPr>
          <w:trHeight w:val="440"/>
        </w:trPr>
        <w:tc>
          <w:tcPr>
            <w:tcW w:w="3780" w:type="dxa"/>
            <w:gridSpan w:val="2"/>
            <w:shd w:val="clear" w:color="auto" w:fill="EFEFEF"/>
            <w:tcMar>
              <w:top w:w="100" w:type="dxa"/>
              <w:left w:w="100" w:type="dxa"/>
              <w:bottom w:w="100" w:type="dxa"/>
              <w:right w:w="100" w:type="dxa"/>
            </w:tcMar>
          </w:tcPr>
          <w:p w14:paraId="629BE4BA"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Work Order Number </w:t>
            </w:r>
          </w:p>
        </w:tc>
        <w:tc>
          <w:tcPr>
            <w:tcW w:w="5775" w:type="dxa"/>
            <w:gridSpan w:val="2"/>
            <w:tcMar>
              <w:top w:w="100" w:type="dxa"/>
              <w:left w:w="100" w:type="dxa"/>
              <w:bottom w:w="100" w:type="dxa"/>
              <w:right w:w="100" w:type="dxa"/>
            </w:tcMar>
          </w:tcPr>
          <w:p w14:paraId="629BE4BB"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E.g. AC0123</w:t>
            </w:r>
          </w:p>
        </w:tc>
      </w:tr>
      <w:tr w:rsidR="00C12502" w14:paraId="629BE4BF" w14:textId="77777777">
        <w:trPr>
          <w:trHeight w:val="440"/>
        </w:trPr>
        <w:tc>
          <w:tcPr>
            <w:tcW w:w="3780" w:type="dxa"/>
            <w:gridSpan w:val="2"/>
            <w:shd w:val="clear" w:color="auto" w:fill="EFEFEF"/>
            <w:tcMar>
              <w:top w:w="100" w:type="dxa"/>
              <w:left w:w="100" w:type="dxa"/>
              <w:bottom w:w="100" w:type="dxa"/>
              <w:right w:w="100" w:type="dxa"/>
            </w:tcMar>
          </w:tcPr>
          <w:p w14:paraId="629BE4BD"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New Programme Title</w:t>
            </w:r>
          </w:p>
        </w:tc>
        <w:tc>
          <w:tcPr>
            <w:tcW w:w="5775" w:type="dxa"/>
            <w:gridSpan w:val="2"/>
            <w:tcMar>
              <w:top w:w="100" w:type="dxa"/>
              <w:left w:w="100" w:type="dxa"/>
              <w:bottom w:w="100" w:type="dxa"/>
              <w:right w:w="100" w:type="dxa"/>
            </w:tcMar>
          </w:tcPr>
          <w:p w14:paraId="629BE4BE" w14:textId="77777777" w:rsidR="00C12502" w:rsidRDefault="00C12502">
            <w:pPr>
              <w:widowControl w:val="0"/>
              <w:spacing w:line="240" w:lineRule="auto"/>
              <w:rPr>
                <w:rFonts w:ascii="Calibri" w:eastAsia="Calibri" w:hAnsi="Calibri" w:cs="Calibri"/>
                <w:sz w:val="24"/>
                <w:szCs w:val="24"/>
              </w:rPr>
            </w:pPr>
          </w:p>
        </w:tc>
      </w:tr>
      <w:tr w:rsidR="00C12502" w14:paraId="629BE4C2" w14:textId="77777777">
        <w:trPr>
          <w:trHeight w:val="440"/>
        </w:trPr>
        <w:tc>
          <w:tcPr>
            <w:tcW w:w="3780" w:type="dxa"/>
            <w:gridSpan w:val="2"/>
            <w:shd w:val="clear" w:color="auto" w:fill="EFEFEF"/>
            <w:tcMar>
              <w:top w:w="100" w:type="dxa"/>
              <w:left w:w="100" w:type="dxa"/>
              <w:bottom w:w="100" w:type="dxa"/>
              <w:right w:w="100" w:type="dxa"/>
            </w:tcMar>
          </w:tcPr>
          <w:p w14:paraId="629BE4C0"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New Programme Route Code</w:t>
            </w:r>
          </w:p>
        </w:tc>
        <w:tc>
          <w:tcPr>
            <w:tcW w:w="5775" w:type="dxa"/>
            <w:gridSpan w:val="2"/>
            <w:tcMar>
              <w:top w:w="100" w:type="dxa"/>
              <w:left w:w="100" w:type="dxa"/>
              <w:bottom w:w="100" w:type="dxa"/>
              <w:right w:w="100" w:type="dxa"/>
            </w:tcMar>
          </w:tcPr>
          <w:p w14:paraId="629BE4C1" w14:textId="77777777" w:rsidR="00C12502" w:rsidRDefault="00C12502">
            <w:pPr>
              <w:widowControl w:val="0"/>
              <w:spacing w:line="240" w:lineRule="auto"/>
              <w:rPr>
                <w:rFonts w:ascii="Calibri" w:eastAsia="Calibri" w:hAnsi="Calibri" w:cs="Calibri"/>
                <w:sz w:val="24"/>
                <w:szCs w:val="24"/>
              </w:rPr>
            </w:pPr>
          </w:p>
        </w:tc>
      </w:tr>
      <w:tr w:rsidR="00C12502" w14:paraId="629BE4C4" w14:textId="77777777">
        <w:trPr>
          <w:trHeight w:val="440"/>
        </w:trPr>
        <w:tc>
          <w:tcPr>
            <w:tcW w:w="9555" w:type="dxa"/>
            <w:gridSpan w:val="4"/>
            <w:tcMar>
              <w:top w:w="100" w:type="dxa"/>
              <w:left w:w="100" w:type="dxa"/>
              <w:bottom w:w="100" w:type="dxa"/>
              <w:right w:w="100" w:type="dxa"/>
            </w:tcMar>
          </w:tcPr>
          <w:p w14:paraId="629BE4C3" w14:textId="77777777" w:rsidR="00C12502" w:rsidRDefault="00C12502">
            <w:pPr>
              <w:widowControl w:val="0"/>
              <w:spacing w:line="240" w:lineRule="auto"/>
              <w:rPr>
                <w:rFonts w:ascii="Calibri" w:eastAsia="Calibri" w:hAnsi="Calibri" w:cs="Calibri"/>
                <w:sz w:val="24"/>
                <w:szCs w:val="24"/>
              </w:rPr>
            </w:pPr>
          </w:p>
        </w:tc>
      </w:tr>
      <w:tr w:rsidR="00C12502" w14:paraId="629BE4C8" w14:textId="77777777">
        <w:trPr>
          <w:trHeight w:val="440"/>
        </w:trPr>
        <w:tc>
          <w:tcPr>
            <w:tcW w:w="2715" w:type="dxa"/>
            <w:shd w:val="clear" w:color="auto" w:fill="EFEFEF"/>
            <w:tcMar>
              <w:top w:w="100" w:type="dxa"/>
              <w:left w:w="100" w:type="dxa"/>
              <w:bottom w:w="100" w:type="dxa"/>
              <w:right w:w="100" w:type="dxa"/>
            </w:tcMar>
          </w:tcPr>
          <w:p w14:paraId="629BE4C5"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deadline</w:t>
            </w:r>
          </w:p>
        </w:tc>
        <w:tc>
          <w:tcPr>
            <w:tcW w:w="3150" w:type="dxa"/>
            <w:gridSpan w:val="2"/>
            <w:shd w:val="clear" w:color="auto" w:fill="EFEFEF"/>
            <w:tcMar>
              <w:top w:w="100" w:type="dxa"/>
              <w:left w:w="100" w:type="dxa"/>
              <w:bottom w:w="100" w:type="dxa"/>
              <w:right w:w="100" w:type="dxa"/>
            </w:tcMar>
          </w:tcPr>
          <w:p w14:paraId="629BE4C6"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3690" w:type="dxa"/>
            <w:shd w:val="clear" w:color="auto" w:fill="EFEFEF"/>
            <w:tcMar>
              <w:top w:w="100" w:type="dxa"/>
              <w:left w:w="100" w:type="dxa"/>
              <w:bottom w:w="100" w:type="dxa"/>
              <w:right w:w="100" w:type="dxa"/>
            </w:tcMar>
          </w:tcPr>
          <w:p w14:paraId="629BE4C7"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C12502" w14:paraId="629BE4CC" w14:textId="77777777">
        <w:trPr>
          <w:trHeight w:val="440"/>
        </w:trPr>
        <w:tc>
          <w:tcPr>
            <w:tcW w:w="2715" w:type="dxa"/>
            <w:shd w:val="clear" w:color="auto" w:fill="EFEFEF"/>
            <w:tcMar>
              <w:top w:w="100" w:type="dxa"/>
              <w:left w:w="100" w:type="dxa"/>
              <w:bottom w:w="100" w:type="dxa"/>
              <w:right w:w="100" w:type="dxa"/>
            </w:tcMar>
          </w:tcPr>
          <w:p w14:paraId="629BE4C9"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lastRenderedPageBreak/>
              <w:t>Year 1 Progression</w:t>
            </w:r>
          </w:p>
        </w:tc>
        <w:tc>
          <w:tcPr>
            <w:tcW w:w="3150" w:type="dxa"/>
            <w:gridSpan w:val="2"/>
            <w:tcMar>
              <w:top w:w="100" w:type="dxa"/>
              <w:left w:w="100" w:type="dxa"/>
              <w:bottom w:w="100" w:type="dxa"/>
              <w:right w:w="100" w:type="dxa"/>
            </w:tcMar>
          </w:tcPr>
          <w:p w14:paraId="629BE4CA" w14:textId="77777777" w:rsidR="00C12502" w:rsidRDefault="00A82DDE">
            <w:pPr>
              <w:widowControl w:val="0"/>
              <w:spacing w:line="240" w:lineRule="auto"/>
              <w:rPr>
                <w:rFonts w:ascii="Calibri" w:eastAsia="Calibri" w:hAnsi="Calibri" w:cs="Calibri"/>
                <w:color w:val="CCCCCC"/>
                <w:sz w:val="24"/>
                <w:szCs w:val="24"/>
              </w:rPr>
            </w:pPr>
            <w:r>
              <w:rPr>
                <w:rFonts w:ascii="Calibri" w:eastAsia="Calibri" w:hAnsi="Calibri" w:cs="Calibri"/>
                <w:color w:val="CCCCCC"/>
                <w:sz w:val="24"/>
                <w:szCs w:val="24"/>
              </w:rPr>
              <w:t xml:space="preserve">E.g. 3 months: 30/09/2026 </w:t>
            </w:r>
          </w:p>
        </w:tc>
        <w:tc>
          <w:tcPr>
            <w:tcW w:w="3690" w:type="dxa"/>
            <w:tcMar>
              <w:top w:w="100" w:type="dxa"/>
              <w:left w:w="100" w:type="dxa"/>
              <w:bottom w:w="100" w:type="dxa"/>
              <w:right w:w="100" w:type="dxa"/>
            </w:tcMar>
          </w:tcPr>
          <w:p w14:paraId="629BE4CB" w14:textId="77777777" w:rsidR="00C12502" w:rsidRDefault="00A82DDE">
            <w:pPr>
              <w:widowControl w:val="0"/>
              <w:spacing w:line="240" w:lineRule="auto"/>
              <w:rPr>
                <w:rFonts w:ascii="Calibri" w:eastAsia="Calibri" w:hAnsi="Calibri" w:cs="Calibri"/>
                <w:color w:val="CCCCCC"/>
                <w:sz w:val="24"/>
                <w:szCs w:val="24"/>
              </w:rPr>
            </w:pPr>
            <w:proofErr w:type="spellStart"/>
            <w:r>
              <w:rPr>
                <w:rFonts w:ascii="Calibri" w:eastAsia="Calibri" w:hAnsi="Calibri" w:cs="Calibri"/>
                <w:color w:val="CCCCCC"/>
                <w:sz w:val="24"/>
                <w:szCs w:val="24"/>
              </w:rPr>
              <w:t>E.g</w:t>
            </w:r>
            <w:proofErr w:type="spellEnd"/>
            <w:r>
              <w:rPr>
                <w:rFonts w:ascii="Calibri" w:eastAsia="Calibri" w:hAnsi="Calibri" w:cs="Calibri"/>
                <w:color w:val="CCCCCC"/>
                <w:sz w:val="24"/>
                <w:szCs w:val="24"/>
              </w:rPr>
              <w:t xml:space="preserve"> 3 months:  31/12/2026 </w:t>
            </w:r>
          </w:p>
        </w:tc>
      </w:tr>
      <w:tr w:rsidR="00C12502" w14:paraId="629BE4D0" w14:textId="77777777">
        <w:trPr>
          <w:trHeight w:val="440"/>
        </w:trPr>
        <w:tc>
          <w:tcPr>
            <w:tcW w:w="2715" w:type="dxa"/>
            <w:shd w:val="clear" w:color="auto" w:fill="EFEFEF"/>
            <w:tcMar>
              <w:top w:w="100" w:type="dxa"/>
              <w:left w:w="100" w:type="dxa"/>
              <w:bottom w:w="100" w:type="dxa"/>
              <w:right w:w="100" w:type="dxa"/>
            </w:tcMar>
          </w:tcPr>
          <w:p w14:paraId="629BE4CD"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2 Progression</w:t>
            </w:r>
          </w:p>
        </w:tc>
        <w:tc>
          <w:tcPr>
            <w:tcW w:w="3150" w:type="dxa"/>
            <w:gridSpan w:val="2"/>
            <w:tcMar>
              <w:top w:w="100" w:type="dxa"/>
              <w:left w:w="100" w:type="dxa"/>
              <w:bottom w:w="100" w:type="dxa"/>
              <w:right w:w="100" w:type="dxa"/>
            </w:tcMar>
          </w:tcPr>
          <w:p w14:paraId="629BE4CE" w14:textId="77777777" w:rsidR="00C12502" w:rsidRDefault="00C12502">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629BE4CF" w14:textId="77777777" w:rsidR="00C12502" w:rsidRDefault="00C12502">
            <w:pPr>
              <w:widowControl w:val="0"/>
              <w:spacing w:line="240" w:lineRule="auto"/>
              <w:rPr>
                <w:rFonts w:ascii="Calibri" w:eastAsia="Calibri" w:hAnsi="Calibri" w:cs="Calibri"/>
                <w:sz w:val="24"/>
                <w:szCs w:val="24"/>
              </w:rPr>
            </w:pPr>
          </w:p>
        </w:tc>
      </w:tr>
      <w:tr w:rsidR="00C12502" w14:paraId="629BE4D4" w14:textId="77777777">
        <w:trPr>
          <w:trHeight w:val="440"/>
        </w:trPr>
        <w:tc>
          <w:tcPr>
            <w:tcW w:w="2715" w:type="dxa"/>
            <w:shd w:val="clear" w:color="auto" w:fill="EFEFEF"/>
            <w:tcMar>
              <w:top w:w="100" w:type="dxa"/>
              <w:left w:w="100" w:type="dxa"/>
              <w:bottom w:w="100" w:type="dxa"/>
              <w:right w:w="100" w:type="dxa"/>
            </w:tcMar>
          </w:tcPr>
          <w:p w14:paraId="629BE4D1"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3 Progression</w:t>
            </w:r>
          </w:p>
        </w:tc>
        <w:tc>
          <w:tcPr>
            <w:tcW w:w="3150" w:type="dxa"/>
            <w:gridSpan w:val="2"/>
            <w:tcMar>
              <w:top w:w="100" w:type="dxa"/>
              <w:left w:w="100" w:type="dxa"/>
              <w:bottom w:w="100" w:type="dxa"/>
              <w:right w:w="100" w:type="dxa"/>
            </w:tcMar>
          </w:tcPr>
          <w:p w14:paraId="629BE4D2" w14:textId="77777777" w:rsidR="00C12502" w:rsidRDefault="00C12502">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629BE4D3" w14:textId="77777777" w:rsidR="00C12502" w:rsidRDefault="00C12502">
            <w:pPr>
              <w:widowControl w:val="0"/>
              <w:spacing w:line="240" w:lineRule="auto"/>
              <w:rPr>
                <w:rFonts w:ascii="Calibri" w:eastAsia="Calibri" w:hAnsi="Calibri" w:cs="Calibri"/>
                <w:sz w:val="24"/>
                <w:szCs w:val="24"/>
              </w:rPr>
            </w:pPr>
          </w:p>
        </w:tc>
      </w:tr>
      <w:tr w:rsidR="00C12502" w14:paraId="629BE4D8" w14:textId="77777777">
        <w:trPr>
          <w:trHeight w:val="440"/>
        </w:trPr>
        <w:tc>
          <w:tcPr>
            <w:tcW w:w="2715" w:type="dxa"/>
            <w:shd w:val="clear" w:color="auto" w:fill="EFEFEF"/>
            <w:tcMar>
              <w:top w:w="100" w:type="dxa"/>
              <w:left w:w="100" w:type="dxa"/>
              <w:bottom w:w="100" w:type="dxa"/>
              <w:right w:w="100" w:type="dxa"/>
            </w:tcMar>
          </w:tcPr>
          <w:p w14:paraId="629BE4D5"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End of registration</w:t>
            </w:r>
          </w:p>
        </w:tc>
        <w:tc>
          <w:tcPr>
            <w:tcW w:w="3150" w:type="dxa"/>
            <w:gridSpan w:val="2"/>
            <w:tcMar>
              <w:top w:w="100" w:type="dxa"/>
              <w:left w:w="100" w:type="dxa"/>
              <w:bottom w:w="100" w:type="dxa"/>
              <w:right w:w="100" w:type="dxa"/>
            </w:tcMar>
          </w:tcPr>
          <w:p w14:paraId="629BE4D6" w14:textId="77777777" w:rsidR="00C12502" w:rsidRDefault="00C12502">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629BE4D7" w14:textId="77777777" w:rsidR="00C12502" w:rsidRDefault="00C12502">
            <w:pPr>
              <w:widowControl w:val="0"/>
              <w:spacing w:line="240" w:lineRule="auto"/>
              <w:rPr>
                <w:rFonts w:ascii="Calibri" w:eastAsia="Calibri" w:hAnsi="Calibri" w:cs="Calibri"/>
                <w:sz w:val="24"/>
                <w:szCs w:val="24"/>
              </w:rPr>
            </w:pPr>
          </w:p>
        </w:tc>
      </w:tr>
      <w:tr w:rsidR="00C12502" w14:paraId="629BE4DC" w14:textId="77777777">
        <w:trPr>
          <w:trHeight w:val="440"/>
        </w:trPr>
        <w:tc>
          <w:tcPr>
            <w:tcW w:w="2715" w:type="dxa"/>
            <w:shd w:val="clear" w:color="auto" w:fill="EFEFEF"/>
            <w:tcMar>
              <w:top w:w="100" w:type="dxa"/>
              <w:left w:w="100" w:type="dxa"/>
              <w:bottom w:w="100" w:type="dxa"/>
              <w:right w:w="100" w:type="dxa"/>
            </w:tcMar>
          </w:tcPr>
          <w:p w14:paraId="629BE4D9"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3150" w:type="dxa"/>
            <w:gridSpan w:val="2"/>
            <w:tcMar>
              <w:top w:w="100" w:type="dxa"/>
              <w:left w:w="100" w:type="dxa"/>
              <w:bottom w:w="100" w:type="dxa"/>
              <w:right w:w="100" w:type="dxa"/>
            </w:tcMar>
          </w:tcPr>
          <w:p w14:paraId="629BE4DA" w14:textId="77777777" w:rsidR="00C12502" w:rsidRDefault="00C12502">
            <w:pPr>
              <w:widowControl w:val="0"/>
              <w:spacing w:line="240" w:lineRule="auto"/>
              <w:rPr>
                <w:rFonts w:ascii="Calibri" w:eastAsia="Calibri" w:hAnsi="Calibri" w:cs="Calibri"/>
                <w:sz w:val="24"/>
                <w:szCs w:val="24"/>
              </w:rPr>
            </w:pPr>
          </w:p>
        </w:tc>
        <w:tc>
          <w:tcPr>
            <w:tcW w:w="3690" w:type="dxa"/>
            <w:tcMar>
              <w:top w:w="100" w:type="dxa"/>
              <w:left w:w="100" w:type="dxa"/>
              <w:bottom w:w="100" w:type="dxa"/>
              <w:right w:w="100" w:type="dxa"/>
            </w:tcMar>
          </w:tcPr>
          <w:p w14:paraId="629BE4DB" w14:textId="77777777" w:rsidR="00C12502" w:rsidRDefault="00C12502">
            <w:pPr>
              <w:widowControl w:val="0"/>
              <w:spacing w:line="240" w:lineRule="auto"/>
              <w:rPr>
                <w:rFonts w:ascii="Calibri" w:eastAsia="Calibri" w:hAnsi="Calibri" w:cs="Calibri"/>
                <w:sz w:val="24"/>
                <w:szCs w:val="24"/>
              </w:rPr>
            </w:pPr>
          </w:p>
        </w:tc>
      </w:tr>
      <w:tr w:rsidR="00C12502" w14:paraId="629BE4E0" w14:textId="77777777">
        <w:trPr>
          <w:trHeight w:val="2250"/>
        </w:trPr>
        <w:tc>
          <w:tcPr>
            <w:tcW w:w="9555" w:type="dxa"/>
            <w:gridSpan w:val="4"/>
            <w:tcMar>
              <w:top w:w="100" w:type="dxa"/>
              <w:left w:w="100" w:type="dxa"/>
              <w:bottom w:w="100" w:type="dxa"/>
              <w:right w:w="100" w:type="dxa"/>
            </w:tcMar>
          </w:tcPr>
          <w:p w14:paraId="629BE4DD"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sz w:val="24"/>
                <w:szCs w:val="24"/>
              </w:rPr>
              <w:t>Any other information that may be relevant to Special Cases when considering this request?</w:t>
            </w:r>
          </w:p>
          <w:p w14:paraId="629BE4DE" w14:textId="77777777" w:rsidR="00C12502" w:rsidRDefault="00C12502">
            <w:pPr>
              <w:widowControl w:val="0"/>
              <w:spacing w:line="240" w:lineRule="auto"/>
              <w:rPr>
                <w:rFonts w:ascii="Calibri" w:eastAsia="Calibri" w:hAnsi="Calibri" w:cs="Calibri"/>
                <w:sz w:val="24"/>
                <w:szCs w:val="24"/>
              </w:rPr>
            </w:pPr>
          </w:p>
          <w:p w14:paraId="629BE4DF" w14:textId="77777777" w:rsidR="00C12502" w:rsidRDefault="00C12502">
            <w:pPr>
              <w:widowControl w:val="0"/>
              <w:spacing w:line="240" w:lineRule="auto"/>
              <w:rPr>
                <w:rFonts w:ascii="Calibri" w:eastAsia="Calibri" w:hAnsi="Calibri" w:cs="Calibri"/>
                <w:sz w:val="24"/>
                <w:szCs w:val="24"/>
              </w:rPr>
            </w:pPr>
          </w:p>
        </w:tc>
      </w:tr>
    </w:tbl>
    <w:p w14:paraId="629BE4E1" w14:textId="77777777" w:rsidR="00C12502" w:rsidRDefault="00C12502">
      <w:pPr>
        <w:spacing w:line="240" w:lineRule="auto"/>
        <w:rPr>
          <w:rFonts w:ascii="Calibri" w:eastAsia="Calibri" w:hAnsi="Calibri" w:cs="Calibri"/>
        </w:rPr>
      </w:pPr>
    </w:p>
    <w:tbl>
      <w:tblPr>
        <w:tblStyle w:val="a2"/>
        <w:tblW w:w="957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030"/>
        <w:gridCol w:w="6540"/>
      </w:tblGrid>
      <w:tr w:rsidR="00C12502" w14:paraId="629BE4E3" w14:textId="77777777">
        <w:trPr>
          <w:trHeight w:val="420"/>
        </w:trPr>
        <w:tc>
          <w:tcPr>
            <w:tcW w:w="9570" w:type="dxa"/>
            <w:gridSpan w:val="2"/>
            <w:shd w:val="clear" w:color="auto" w:fill="C9DAF8"/>
            <w:tcMar>
              <w:top w:w="100" w:type="dxa"/>
              <w:left w:w="100" w:type="dxa"/>
              <w:bottom w:w="100" w:type="dxa"/>
              <w:right w:w="100" w:type="dxa"/>
            </w:tcMar>
          </w:tcPr>
          <w:p w14:paraId="629BE4E2" w14:textId="77777777" w:rsidR="00C12502" w:rsidRDefault="00A82DDE">
            <w:pPr>
              <w:spacing w:line="240" w:lineRule="auto"/>
              <w:jc w:val="center"/>
              <w:rPr>
                <w:rFonts w:ascii="Calibri" w:eastAsia="Calibri" w:hAnsi="Calibri" w:cs="Calibri"/>
                <w:i/>
                <w:iCs/>
                <w:sz w:val="24"/>
                <w:szCs w:val="24"/>
              </w:rPr>
            </w:pPr>
            <w:r>
              <w:rPr>
                <w:rFonts w:ascii="Calibri" w:eastAsia="Calibri" w:hAnsi="Calibri" w:cs="Calibri"/>
                <w:b/>
                <w:bCs/>
                <w:sz w:val="24"/>
                <w:szCs w:val="24"/>
              </w:rPr>
              <w:t xml:space="preserve">Part C: Supervisor Statement </w:t>
            </w:r>
            <w:r>
              <w:rPr>
                <w:rFonts w:ascii="Calibri" w:eastAsia="Calibri" w:hAnsi="Calibri" w:cs="Calibri"/>
                <w:i/>
                <w:iCs/>
                <w:sz w:val="24"/>
                <w:szCs w:val="24"/>
              </w:rPr>
              <w:t>(to be completed by the supervisor/s)</w:t>
            </w:r>
          </w:p>
        </w:tc>
      </w:tr>
      <w:tr w:rsidR="00C12502" w14:paraId="629BE4E8" w14:textId="77777777">
        <w:trPr>
          <w:trHeight w:val="420"/>
        </w:trPr>
        <w:tc>
          <w:tcPr>
            <w:tcW w:w="9570" w:type="dxa"/>
            <w:gridSpan w:val="2"/>
            <w:tcMar>
              <w:top w:w="100" w:type="dxa"/>
              <w:left w:w="100" w:type="dxa"/>
              <w:bottom w:w="100" w:type="dxa"/>
              <w:right w:w="100" w:type="dxa"/>
            </w:tcMar>
          </w:tcPr>
          <w:p w14:paraId="629BE4E4" w14:textId="77777777" w:rsidR="00C12502" w:rsidRDefault="00A82DDE">
            <w:pPr>
              <w:spacing w:line="240" w:lineRule="auto"/>
              <w:jc w:val="both"/>
              <w:rPr>
                <w:rFonts w:ascii="Calibri" w:eastAsia="Calibri" w:hAnsi="Calibri" w:cs="Calibri"/>
                <w:sz w:val="24"/>
                <w:szCs w:val="24"/>
              </w:rPr>
            </w:pPr>
            <w:r>
              <w:rPr>
                <w:rFonts w:ascii="Calibri" w:eastAsia="Calibri" w:hAnsi="Calibri" w:cs="Calibri"/>
                <w:b/>
                <w:bCs/>
                <w:sz w:val="24"/>
                <w:szCs w:val="24"/>
              </w:rPr>
              <w:t xml:space="preserve">Please respond to the following when providing a supporting statement. This will help to provide all the necessary information and reduce the likelihood of being </w:t>
            </w:r>
            <w:proofErr w:type="gramStart"/>
            <w:r>
              <w:rPr>
                <w:rFonts w:ascii="Calibri" w:eastAsia="Calibri" w:hAnsi="Calibri" w:cs="Calibri"/>
                <w:b/>
                <w:bCs/>
                <w:sz w:val="24"/>
                <w:szCs w:val="24"/>
              </w:rPr>
              <w:t>referred back</w:t>
            </w:r>
            <w:proofErr w:type="gramEnd"/>
            <w:r>
              <w:rPr>
                <w:rFonts w:ascii="Calibri" w:eastAsia="Calibri" w:hAnsi="Calibri" w:cs="Calibri"/>
                <w:b/>
                <w:bCs/>
                <w:sz w:val="24"/>
                <w:szCs w:val="24"/>
              </w:rPr>
              <w:t xml:space="preserve"> to the Department/School for further information:</w:t>
            </w:r>
            <w:r>
              <w:rPr>
                <w:rFonts w:ascii="Calibri" w:eastAsia="Calibri" w:hAnsi="Calibri" w:cs="Calibri"/>
                <w:sz w:val="24"/>
                <w:szCs w:val="24"/>
              </w:rPr>
              <w:br/>
            </w:r>
          </w:p>
          <w:p w14:paraId="629BE4E5" w14:textId="77777777" w:rsidR="00C12502" w:rsidRDefault="00A82DDE">
            <w:pPr>
              <w:numPr>
                <w:ilvl w:val="0"/>
                <w:numId w:val="3"/>
              </w:numPr>
              <w:spacing w:after="200" w:line="240" w:lineRule="auto"/>
              <w:jc w:val="both"/>
              <w:rPr>
                <w:rFonts w:ascii="Calibri" w:eastAsia="Calibri" w:hAnsi="Calibri" w:cs="Calibri"/>
                <w:sz w:val="24"/>
                <w:szCs w:val="24"/>
              </w:rPr>
            </w:pPr>
            <w:r>
              <w:rPr>
                <w:rFonts w:ascii="Calibri" w:eastAsia="Calibri" w:hAnsi="Calibri" w:cs="Calibri"/>
                <w:sz w:val="24"/>
                <w:szCs w:val="24"/>
              </w:rPr>
              <w:t>Have you been aware of the PGR’s circumstances? How has the department been supporting the PGR?</w:t>
            </w:r>
          </w:p>
          <w:p w14:paraId="629BE4E6" w14:textId="77777777" w:rsidR="00C12502" w:rsidRDefault="00A82DDE">
            <w:pPr>
              <w:numPr>
                <w:ilvl w:val="0"/>
                <w:numId w:val="3"/>
              </w:numPr>
              <w:spacing w:after="200" w:line="240" w:lineRule="auto"/>
              <w:jc w:val="both"/>
              <w:rPr>
                <w:rFonts w:ascii="Calibri" w:eastAsia="Calibri" w:hAnsi="Calibri" w:cs="Calibri"/>
                <w:sz w:val="24"/>
                <w:szCs w:val="24"/>
              </w:rPr>
            </w:pPr>
            <w:r>
              <w:rPr>
                <w:rFonts w:ascii="Calibri" w:eastAsia="Calibri" w:hAnsi="Calibri" w:cs="Calibri"/>
                <w:sz w:val="24"/>
                <w:szCs w:val="24"/>
              </w:rPr>
              <w:t>Will this request affect the timely intervention of the PGR’s research within wider scholarship? Will the research remain current? If not, how can this be mitigated?</w:t>
            </w:r>
          </w:p>
          <w:p w14:paraId="629BE4E7" w14:textId="77777777" w:rsidR="00C12502" w:rsidRDefault="00A82DDE">
            <w:pPr>
              <w:numPr>
                <w:ilvl w:val="0"/>
                <w:numId w:val="3"/>
              </w:numPr>
              <w:spacing w:after="200" w:line="240" w:lineRule="auto"/>
              <w:jc w:val="both"/>
              <w:rPr>
                <w:rFonts w:ascii="Calibri" w:eastAsia="Calibri" w:hAnsi="Calibri" w:cs="Calibri"/>
                <w:sz w:val="24"/>
                <w:szCs w:val="24"/>
              </w:rPr>
            </w:pPr>
            <w:r>
              <w:rPr>
                <w:rFonts w:ascii="Calibri" w:eastAsia="Calibri" w:hAnsi="Calibri" w:cs="Calibri"/>
                <w:sz w:val="24"/>
                <w:szCs w:val="24"/>
              </w:rPr>
              <w:t xml:space="preserve">Any further information which may help PGR Special Cases to </w:t>
            </w:r>
            <w:proofErr w:type="gramStart"/>
            <w:r>
              <w:rPr>
                <w:rFonts w:ascii="Calibri" w:eastAsia="Calibri" w:hAnsi="Calibri" w:cs="Calibri"/>
                <w:sz w:val="24"/>
                <w:szCs w:val="24"/>
              </w:rPr>
              <w:t>make a decision</w:t>
            </w:r>
            <w:proofErr w:type="gramEnd"/>
            <w:r>
              <w:rPr>
                <w:rFonts w:ascii="Calibri" w:eastAsia="Calibri" w:hAnsi="Calibri" w:cs="Calibri"/>
                <w:sz w:val="24"/>
                <w:szCs w:val="24"/>
              </w:rPr>
              <w:t xml:space="preserve"> on this case?</w:t>
            </w:r>
          </w:p>
        </w:tc>
      </w:tr>
      <w:tr w:rsidR="00C12502" w14:paraId="629BE4F1" w14:textId="77777777">
        <w:trPr>
          <w:trHeight w:val="420"/>
        </w:trPr>
        <w:tc>
          <w:tcPr>
            <w:tcW w:w="9570" w:type="dxa"/>
            <w:gridSpan w:val="2"/>
            <w:tcMar>
              <w:top w:w="100" w:type="dxa"/>
              <w:left w:w="100" w:type="dxa"/>
              <w:bottom w:w="100" w:type="dxa"/>
              <w:right w:w="100" w:type="dxa"/>
            </w:tcMar>
          </w:tcPr>
          <w:p w14:paraId="629BE4E9" w14:textId="77777777" w:rsidR="00C12502" w:rsidRDefault="00C12502">
            <w:pPr>
              <w:widowControl w:val="0"/>
              <w:spacing w:line="240" w:lineRule="auto"/>
              <w:jc w:val="both"/>
              <w:rPr>
                <w:rFonts w:ascii="Calibri" w:eastAsia="Calibri" w:hAnsi="Calibri" w:cs="Calibri"/>
                <w:sz w:val="24"/>
                <w:szCs w:val="24"/>
              </w:rPr>
            </w:pPr>
          </w:p>
          <w:p w14:paraId="629BE4EA" w14:textId="77777777" w:rsidR="00C12502" w:rsidRDefault="00C12502">
            <w:pPr>
              <w:widowControl w:val="0"/>
              <w:spacing w:line="240" w:lineRule="auto"/>
              <w:jc w:val="both"/>
              <w:rPr>
                <w:rFonts w:ascii="Calibri" w:eastAsia="Calibri" w:hAnsi="Calibri" w:cs="Calibri"/>
                <w:sz w:val="24"/>
                <w:szCs w:val="24"/>
              </w:rPr>
            </w:pPr>
          </w:p>
          <w:p w14:paraId="629BE4EB" w14:textId="77777777" w:rsidR="00C12502" w:rsidRDefault="00C12502">
            <w:pPr>
              <w:widowControl w:val="0"/>
              <w:spacing w:line="240" w:lineRule="auto"/>
              <w:jc w:val="both"/>
              <w:rPr>
                <w:rFonts w:ascii="Calibri" w:eastAsia="Calibri" w:hAnsi="Calibri" w:cs="Calibri"/>
                <w:sz w:val="24"/>
                <w:szCs w:val="24"/>
              </w:rPr>
            </w:pPr>
          </w:p>
          <w:p w14:paraId="629BE4EC" w14:textId="77777777" w:rsidR="00C12502" w:rsidRDefault="00C12502">
            <w:pPr>
              <w:widowControl w:val="0"/>
              <w:spacing w:line="240" w:lineRule="auto"/>
              <w:jc w:val="both"/>
              <w:rPr>
                <w:rFonts w:ascii="Calibri" w:eastAsia="Calibri" w:hAnsi="Calibri" w:cs="Calibri"/>
                <w:sz w:val="24"/>
                <w:szCs w:val="24"/>
              </w:rPr>
            </w:pPr>
          </w:p>
          <w:p w14:paraId="629BE4ED" w14:textId="77777777" w:rsidR="00C12502" w:rsidRDefault="00C12502">
            <w:pPr>
              <w:widowControl w:val="0"/>
              <w:spacing w:line="240" w:lineRule="auto"/>
              <w:jc w:val="both"/>
              <w:rPr>
                <w:rFonts w:ascii="Calibri" w:eastAsia="Calibri" w:hAnsi="Calibri" w:cs="Calibri"/>
                <w:sz w:val="24"/>
                <w:szCs w:val="24"/>
              </w:rPr>
            </w:pPr>
          </w:p>
          <w:p w14:paraId="629BE4EE" w14:textId="77777777" w:rsidR="00C12502" w:rsidRDefault="00C12502">
            <w:pPr>
              <w:widowControl w:val="0"/>
              <w:spacing w:line="240" w:lineRule="auto"/>
              <w:jc w:val="both"/>
              <w:rPr>
                <w:rFonts w:ascii="Calibri" w:eastAsia="Calibri" w:hAnsi="Calibri" w:cs="Calibri"/>
                <w:sz w:val="24"/>
                <w:szCs w:val="24"/>
              </w:rPr>
            </w:pPr>
          </w:p>
          <w:p w14:paraId="629BE4EF" w14:textId="77777777" w:rsidR="00C12502" w:rsidRDefault="00C12502">
            <w:pPr>
              <w:widowControl w:val="0"/>
              <w:spacing w:line="240" w:lineRule="auto"/>
              <w:jc w:val="both"/>
              <w:rPr>
                <w:rFonts w:ascii="Calibri" w:eastAsia="Calibri" w:hAnsi="Calibri" w:cs="Calibri"/>
                <w:sz w:val="24"/>
                <w:szCs w:val="24"/>
              </w:rPr>
            </w:pPr>
          </w:p>
          <w:p w14:paraId="629BE4F0" w14:textId="77777777" w:rsidR="00C12502" w:rsidRDefault="00C12502">
            <w:pPr>
              <w:widowControl w:val="0"/>
              <w:spacing w:line="240" w:lineRule="auto"/>
            </w:pPr>
          </w:p>
        </w:tc>
      </w:tr>
      <w:tr w:rsidR="00C12502" w14:paraId="629BE4F4" w14:textId="77777777">
        <w:tc>
          <w:tcPr>
            <w:tcW w:w="3030" w:type="dxa"/>
            <w:shd w:val="clear" w:color="auto" w:fill="C9DAF8"/>
            <w:tcMar>
              <w:top w:w="100" w:type="dxa"/>
              <w:left w:w="100" w:type="dxa"/>
              <w:bottom w:w="100" w:type="dxa"/>
              <w:right w:w="100" w:type="dxa"/>
            </w:tcMar>
          </w:tcPr>
          <w:p w14:paraId="629BE4F2"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Supervisor(s) Name</w:t>
            </w:r>
          </w:p>
        </w:tc>
        <w:tc>
          <w:tcPr>
            <w:tcW w:w="6540" w:type="dxa"/>
            <w:tcMar>
              <w:top w:w="100" w:type="dxa"/>
              <w:left w:w="100" w:type="dxa"/>
              <w:bottom w:w="100" w:type="dxa"/>
              <w:right w:w="100" w:type="dxa"/>
            </w:tcMar>
          </w:tcPr>
          <w:p w14:paraId="629BE4F3" w14:textId="77777777" w:rsidR="00C12502" w:rsidRDefault="00C12502">
            <w:pPr>
              <w:spacing w:line="240" w:lineRule="auto"/>
              <w:rPr>
                <w:rFonts w:ascii="Calibri" w:eastAsia="Calibri" w:hAnsi="Calibri" w:cs="Calibri"/>
                <w:sz w:val="24"/>
                <w:szCs w:val="24"/>
              </w:rPr>
            </w:pPr>
          </w:p>
        </w:tc>
      </w:tr>
      <w:tr w:rsidR="00C12502" w14:paraId="629BE4F7" w14:textId="77777777">
        <w:tc>
          <w:tcPr>
            <w:tcW w:w="3030" w:type="dxa"/>
            <w:shd w:val="clear" w:color="auto" w:fill="C9DAF8"/>
            <w:tcMar>
              <w:top w:w="100" w:type="dxa"/>
              <w:left w:w="100" w:type="dxa"/>
              <w:bottom w:w="100" w:type="dxa"/>
              <w:right w:w="100" w:type="dxa"/>
            </w:tcMar>
          </w:tcPr>
          <w:p w14:paraId="629BE4F5"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540" w:type="dxa"/>
            <w:tcMar>
              <w:top w:w="100" w:type="dxa"/>
              <w:left w:w="100" w:type="dxa"/>
              <w:bottom w:w="100" w:type="dxa"/>
              <w:right w:w="100" w:type="dxa"/>
            </w:tcMar>
          </w:tcPr>
          <w:p w14:paraId="629BE4F6" w14:textId="77777777" w:rsidR="00C12502" w:rsidRDefault="00A82DDE">
            <w:pPr>
              <w:spacing w:line="240" w:lineRule="auto"/>
              <w:rPr>
                <w:rFonts w:ascii="Calibri" w:eastAsia="Calibri" w:hAnsi="Calibri" w:cs="Calibri"/>
                <w:sz w:val="24"/>
                <w:szCs w:val="24"/>
              </w:rPr>
            </w:pPr>
            <w:r>
              <w:rPr>
                <w:rFonts w:ascii="Calibri" w:eastAsia="Calibri" w:hAnsi="Calibri" w:cs="Calibri"/>
                <w:sz w:val="24"/>
                <w:szCs w:val="24"/>
              </w:rPr>
              <w:t>DD/MM/YYYY</w:t>
            </w:r>
          </w:p>
        </w:tc>
      </w:tr>
    </w:tbl>
    <w:p w14:paraId="629BE4F8" w14:textId="77777777" w:rsidR="00C12502" w:rsidRDefault="00C12502"/>
    <w:tbl>
      <w:tblPr>
        <w:tblStyle w:val="a3"/>
        <w:tblW w:w="954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345"/>
        <w:gridCol w:w="6195"/>
      </w:tblGrid>
      <w:tr w:rsidR="00C12502" w14:paraId="629BE4FB" w14:textId="77777777">
        <w:trPr>
          <w:trHeight w:val="420"/>
        </w:trPr>
        <w:tc>
          <w:tcPr>
            <w:tcW w:w="9540" w:type="dxa"/>
            <w:gridSpan w:val="2"/>
            <w:shd w:val="clear" w:color="auto" w:fill="D9EAD3"/>
            <w:tcMar>
              <w:top w:w="100" w:type="dxa"/>
              <w:left w:w="100" w:type="dxa"/>
              <w:bottom w:w="100" w:type="dxa"/>
              <w:right w:w="100" w:type="dxa"/>
            </w:tcMar>
          </w:tcPr>
          <w:p w14:paraId="629BE4F9" w14:textId="77777777" w:rsidR="00C12502" w:rsidRDefault="00A82DDE">
            <w:pPr>
              <w:spacing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Part D: Departmental Approval for the Current Programme</w:t>
            </w:r>
          </w:p>
          <w:p w14:paraId="629BE4FA" w14:textId="77777777" w:rsidR="00C12502" w:rsidRDefault="00A82DDE">
            <w:pPr>
              <w:spacing w:line="240" w:lineRule="auto"/>
              <w:jc w:val="center"/>
              <w:rPr>
                <w:rFonts w:ascii="Calibri" w:eastAsia="Calibri" w:hAnsi="Calibri" w:cs="Calibri"/>
                <w:i/>
                <w:iCs/>
                <w:sz w:val="24"/>
                <w:szCs w:val="24"/>
              </w:rPr>
            </w:pPr>
            <w:r>
              <w:rPr>
                <w:rFonts w:ascii="Calibri" w:eastAsia="Calibri" w:hAnsi="Calibri" w:cs="Calibri"/>
                <w:i/>
                <w:iCs/>
                <w:sz w:val="24"/>
                <w:szCs w:val="24"/>
              </w:rPr>
              <w:t xml:space="preserve">(To be completed by the departmental Graduate Chair or academic of similar standing) </w:t>
            </w:r>
          </w:p>
        </w:tc>
      </w:tr>
      <w:tr w:rsidR="00C12502" w14:paraId="629BE4FE" w14:textId="77777777">
        <w:tc>
          <w:tcPr>
            <w:tcW w:w="3345" w:type="dxa"/>
            <w:shd w:val="clear" w:color="auto" w:fill="D9EAD3"/>
            <w:tcMar>
              <w:top w:w="100" w:type="dxa"/>
              <w:left w:w="100" w:type="dxa"/>
              <w:bottom w:w="100" w:type="dxa"/>
              <w:right w:w="100" w:type="dxa"/>
            </w:tcMar>
          </w:tcPr>
          <w:p w14:paraId="629BE4FC"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Do you support this request?</w:t>
            </w:r>
          </w:p>
        </w:tc>
        <w:tc>
          <w:tcPr>
            <w:tcW w:w="6195" w:type="dxa"/>
            <w:tcMar>
              <w:top w:w="100" w:type="dxa"/>
              <w:left w:w="100" w:type="dxa"/>
              <w:bottom w:w="100" w:type="dxa"/>
              <w:right w:w="100" w:type="dxa"/>
            </w:tcMar>
          </w:tcPr>
          <w:p w14:paraId="629BE4FD" w14:textId="77777777" w:rsidR="00C12502" w:rsidRDefault="00C12502">
            <w:pPr>
              <w:spacing w:line="240" w:lineRule="auto"/>
              <w:rPr>
                <w:rFonts w:ascii="Calibri" w:eastAsia="Calibri" w:hAnsi="Calibri" w:cs="Calibri"/>
                <w:sz w:val="24"/>
                <w:szCs w:val="24"/>
              </w:rPr>
            </w:pPr>
          </w:p>
        </w:tc>
      </w:tr>
      <w:tr w:rsidR="00C12502" w14:paraId="629BE502" w14:textId="77777777">
        <w:tc>
          <w:tcPr>
            <w:tcW w:w="3345" w:type="dxa"/>
            <w:shd w:val="clear" w:color="auto" w:fill="D9EAD3"/>
            <w:tcMar>
              <w:top w:w="100" w:type="dxa"/>
              <w:left w:w="100" w:type="dxa"/>
              <w:bottom w:w="100" w:type="dxa"/>
              <w:right w:w="100" w:type="dxa"/>
            </w:tcMar>
          </w:tcPr>
          <w:p w14:paraId="629BE4FF"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Additional comments </w:t>
            </w:r>
          </w:p>
          <w:p w14:paraId="629BE500"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required):</w:t>
            </w:r>
          </w:p>
        </w:tc>
        <w:tc>
          <w:tcPr>
            <w:tcW w:w="6195" w:type="dxa"/>
            <w:tcMar>
              <w:top w:w="100" w:type="dxa"/>
              <w:left w:w="100" w:type="dxa"/>
              <w:bottom w:w="100" w:type="dxa"/>
              <w:right w:w="100" w:type="dxa"/>
            </w:tcMar>
          </w:tcPr>
          <w:p w14:paraId="629BE501" w14:textId="77777777" w:rsidR="00C12502" w:rsidRDefault="00C12502">
            <w:pPr>
              <w:spacing w:line="240" w:lineRule="auto"/>
              <w:rPr>
                <w:rFonts w:ascii="Calibri" w:eastAsia="Calibri" w:hAnsi="Calibri" w:cs="Calibri"/>
                <w:sz w:val="24"/>
                <w:szCs w:val="24"/>
              </w:rPr>
            </w:pPr>
          </w:p>
        </w:tc>
      </w:tr>
      <w:tr w:rsidR="00C12502" w14:paraId="629BE505" w14:textId="77777777">
        <w:tc>
          <w:tcPr>
            <w:tcW w:w="3345" w:type="dxa"/>
            <w:shd w:val="clear" w:color="auto" w:fill="D9EAD3"/>
            <w:tcMar>
              <w:top w:w="100" w:type="dxa"/>
              <w:left w:w="100" w:type="dxa"/>
              <w:bottom w:w="100" w:type="dxa"/>
              <w:right w:w="100" w:type="dxa"/>
            </w:tcMar>
          </w:tcPr>
          <w:p w14:paraId="629BE503"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195" w:type="dxa"/>
            <w:tcMar>
              <w:top w:w="100" w:type="dxa"/>
              <w:left w:w="100" w:type="dxa"/>
              <w:bottom w:w="100" w:type="dxa"/>
              <w:right w:w="100" w:type="dxa"/>
            </w:tcMar>
          </w:tcPr>
          <w:p w14:paraId="629BE504" w14:textId="77777777" w:rsidR="00C12502" w:rsidRDefault="00C12502">
            <w:pPr>
              <w:widowControl w:val="0"/>
              <w:spacing w:line="240" w:lineRule="auto"/>
              <w:rPr>
                <w:rFonts w:ascii="Calibri" w:eastAsia="Calibri" w:hAnsi="Calibri" w:cs="Calibri"/>
                <w:sz w:val="24"/>
                <w:szCs w:val="24"/>
              </w:rPr>
            </w:pPr>
          </w:p>
        </w:tc>
      </w:tr>
      <w:tr w:rsidR="00C12502" w14:paraId="629BE508" w14:textId="77777777">
        <w:tc>
          <w:tcPr>
            <w:tcW w:w="3345" w:type="dxa"/>
            <w:shd w:val="clear" w:color="auto" w:fill="D9EAD3"/>
            <w:tcMar>
              <w:top w:w="100" w:type="dxa"/>
              <w:left w:w="100" w:type="dxa"/>
              <w:bottom w:w="100" w:type="dxa"/>
              <w:right w:w="100" w:type="dxa"/>
            </w:tcMar>
          </w:tcPr>
          <w:p w14:paraId="629BE506"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Role </w:t>
            </w:r>
            <w:r>
              <w:rPr>
                <w:rFonts w:ascii="Calibri" w:eastAsia="Calibri" w:hAnsi="Calibri" w:cs="Calibri"/>
                <w:sz w:val="24"/>
                <w:szCs w:val="24"/>
              </w:rPr>
              <w:t>e.g. Graduate Chair</w:t>
            </w:r>
          </w:p>
        </w:tc>
        <w:tc>
          <w:tcPr>
            <w:tcW w:w="6195" w:type="dxa"/>
            <w:tcMar>
              <w:top w:w="100" w:type="dxa"/>
              <w:left w:w="100" w:type="dxa"/>
              <w:bottom w:w="100" w:type="dxa"/>
              <w:right w:w="100" w:type="dxa"/>
            </w:tcMar>
          </w:tcPr>
          <w:p w14:paraId="629BE507" w14:textId="77777777" w:rsidR="00C12502" w:rsidRDefault="00C12502">
            <w:pPr>
              <w:widowControl w:val="0"/>
              <w:spacing w:line="240" w:lineRule="auto"/>
              <w:rPr>
                <w:rFonts w:ascii="Calibri" w:eastAsia="Calibri" w:hAnsi="Calibri" w:cs="Calibri"/>
                <w:sz w:val="24"/>
                <w:szCs w:val="24"/>
              </w:rPr>
            </w:pPr>
          </w:p>
        </w:tc>
      </w:tr>
      <w:tr w:rsidR="00C12502" w14:paraId="629BE50B" w14:textId="77777777">
        <w:tc>
          <w:tcPr>
            <w:tcW w:w="3345" w:type="dxa"/>
            <w:shd w:val="clear" w:color="auto" w:fill="D9EAD3"/>
            <w:tcMar>
              <w:top w:w="100" w:type="dxa"/>
              <w:left w:w="100" w:type="dxa"/>
              <w:bottom w:w="100" w:type="dxa"/>
              <w:right w:w="100" w:type="dxa"/>
            </w:tcMar>
          </w:tcPr>
          <w:p w14:paraId="629BE509"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195" w:type="dxa"/>
            <w:tcMar>
              <w:top w:w="100" w:type="dxa"/>
              <w:left w:w="100" w:type="dxa"/>
              <w:bottom w:w="100" w:type="dxa"/>
              <w:right w:w="100" w:type="dxa"/>
            </w:tcMar>
          </w:tcPr>
          <w:p w14:paraId="629BE50A" w14:textId="77777777" w:rsidR="00C12502" w:rsidRDefault="00A82DDE">
            <w:pPr>
              <w:rPr>
                <w:rFonts w:ascii="Calibri" w:eastAsia="Calibri" w:hAnsi="Calibri" w:cs="Calibri"/>
                <w:b/>
                <w:bCs/>
                <w:sz w:val="24"/>
                <w:szCs w:val="24"/>
              </w:rPr>
            </w:pPr>
            <w:r>
              <w:rPr>
                <w:rFonts w:ascii="Calibri" w:eastAsia="Calibri" w:hAnsi="Calibri" w:cs="Calibri"/>
                <w:sz w:val="24"/>
                <w:szCs w:val="24"/>
              </w:rPr>
              <w:t>DD/MM/YYYY</w:t>
            </w:r>
          </w:p>
        </w:tc>
      </w:tr>
    </w:tbl>
    <w:p w14:paraId="629BE50C" w14:textId="77777777" w:rsidR="00C12502" w:rsidRDefault="00C12502">
      <w:pPr>
        <w:rPr>
          <w:rFonts w:ascii="Calibri" w:eastAsia="Calibri" w:hAnsi="Calibri" w:cs="Calibri"/>
          <w:sz w:val="24"/>
          <w:szCs w:val="24"/>
        </w:rPr>
      </w:pPr>
    </w:p>
    <w:tbl>
      <w:tblPr>
        <w:tblStyle w:val="a4"/>
        <w:tblW w:w="9600" w:type="dxa"/>
        <w:tblInd w:w="1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330"/>
        <w:gridCol w:w="6270"/>
      </w:tblGrid>
      <w:tr w:rsidR="00C12502" w14:paraId="629BE50F" w14:textId="77777777">
        <w:trPr>
          <w:trHeight w:val="440"/>
        </w:trPr>
        <w:tc>
          <w:tcPr>
            <w:tcW w:w="9600" w:type="dxa"/>
            <w:gridSpan w:val="2"/>
            <w:shd w:val="clear" w:color="auto" w:fill="D9D2E9"/>
            <w:tcMar>
              <w:top w:w="100" w:type="dxa"/>
              <w:left w:w="100" w:type="dxa"/>
              <w:bottom w:w="100" w:type="dxa"/>
              <w:right w:w="100" w:type="dxa"/>
            </w:tcMar>
          </w:tcPr>
          <w:p w14:paraId="629BE50D" w14:textId="77777777" w:rsidR="00C12502" w:rsidRDefault="00A82DDE">
            <w:pPr>
              <w:spacing w:line="240" w:lineRule="auto"/>
              <w:jc w:val="center"/>
              <w:rPr>
                <w:rFonts w:ascii="Calibri" w:eastAsia="Calibri" w:hAnsi="Calibri" w:cs="Calibri"/>
                <w:b/>
                <w:bCs/>
                <w:i/>
                <w:iCs/>
                <w:sz w:val="24"/>
                <w:szCs w:val="24"/>
              </w:rPr>
            </w:pPr>
            <w:r>
              <w:rPr>
                <w:rFonts w:ascii="Calibri" w:eastAsia="Calibri" w:hAnsi="Calibri" w:cs="Calibri"/>
                <w:b/>
                <w:bCs/>
                <w:sz w:val="24"/>
                <w:szCs w:val="24"/>
              </w:rPr>
              <w:t>Part E: Departmental Approval for the New Programme</w:t>
            </w:r>
          </w:p>
          <w:p w14:paraId="629BE50E" w14:textId="77777777" w:rsidR="00C12502" w:rsidRDefault="00A82DDE">
            <w:pPr>
              <w:widowControl w:val="0"/>
              <w:spacing w:line="240" w:lineRule="auto"/>
              <w:jc w:val="both"/>
              <w:rPr>
                <w:rFonts w:ascii="Calibri" w:eastAsia="Calibri" w:hAnsi="Calibri" w:cs="Calibri"/>
                <w:i/>
                <w:iCs/>
                <w:sz w:val="24"/>
                <w:szCs w:val="24"/>
              </w:rPr>
            </w:pPr>
            <w:r>
              <w:rPr>
                <w:rFonts w:ascii="Calibri" w:eastAsia="Calibri" w:hAnsi="Calibri" w:cs="Calibri"/>
                <w:i/>
                <w:iCs/>
                <w:sz w:val="24"/>
                <w:szCs w:val="24"/>
              </w:rPr>
              <w:t xml:space="preserve">This section is only needed in cases where a PGR is requesting to transfer to a different department (leave blank if not needed): </w:t>
            </w:r>
          </w:p>
        </w:tc>
      </w:tr>
      <w:tr w:rsidR="00C12502" w14:paraId="629BE512" w14:textId="77777777">
        <w:tc>
          <w:tcPr>
            <w:tcW w:w="3330" w:type="dxa"/>
            <w:shd w:val="clear" w:color="auto" w:fill="D9D2E9"/>
            <w:tcMar>
              <w:top w:w="100" w:type="dxa"/>
              <w:left w:w="100" w:type="dxa"/>
              <w:bottom w:w="100" w:type="dxa"/>
              <w:right w:w="100" w:type="dxa"/>
            </w:tcMar>
          </w:tcPr>
          <w:p w14:paraId="629BE510"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Do you support this request?</w:t>
            </w:r>
          </w:p>
        </w:tc>
        <w:tc>
          <w:tcPr>
            <w:tcW w:w="6270" w:type="dxa"/>
            <w:tcMar>
              <w:top w:w="100" w:type="dxa"/>
              <w:left w:w="100" w:type="dxa"/>
              <w:bottom w:w="100" w:type="dxa"/>
              <w:right w:w="100" w:type="dxa"/>
            </w:tcMar>
          </w:tcPr>
          <w:p w14:paraId="629BE511" w14:textId="77777777" w:rsidR="00C12502" w:rsidRDefault="00C12502">
            <w:pPr>
              <w:spacing w:line="240" w:lineRule="auto"/>
              <w:rPr>
                <w:rFonts w:ascii="Calibri" w:eastAsia="Calibri" w:hAnsi="Calibri" w:cs="Calibri"/>
                <w:sz w:val="24"/>
                <w:szCs w:val="24"/>
              </w:rPr>
            </w:pPr>
          </w:p>
        </w:tc>
      </w:tr>
      <w:tr w:rsidR="00C12502" w14:paraId="629BE516" w14:textId="77777777">
        <w:tc>
          <w:tcPr>
            <w:tcW w:w="3330" w:type="dxa"/>
            <w:shd w:val="clear" w:color="auto" w:fill="D9D2E9"/>
            <w:tcMar>
              <w:top w:w="100" w:type="dxa"/>
              <w:left w:w="100" w:type="dxa"/>
              <w:bottom w:w="100" w:type="dxa"/>
              <w:right w:w="100" w:type="dxa"/>
            </w:tcMar>
          </w:tcPr>
          <w:p w14:paraId="629BE513"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Additional comments </w:t>
            </w:r>
          </w:p>
          <w:p w14:paraId="629BE514"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required):</w:t>
            </w:r>
          </w:p>
        </w:tc>
        <w:tc>
          <w:tcPr>
            <w:tcW w:w="6270" w:type="dxa"/>
            <w:tcMar>
              <w:top w:w="100" w:type="dxa"/>
              <w:left w:w="100" w:type="dxa"/>
              <w:bottom w:w="100" w:type="dxa"/>
              <w:right w:w="100" w:type="dxa"/>
            </w:tcMar>
          </w:tcPr>
          <w:p w14:paraId="629BE515" w14:textId="77777777" w:rsidR="00C12502" w:rsidRDefault="00C12502">
            <w:pPr>
              <w:spacing w:line="240" w:lineRule="auto"/>
              <w:rPr>
                <w:rFonts w:ascii="Calibri" w:eastAsia="Calibri" w:hAnsi="Calibri" w:cs="Calibri"/>
                <w:sz w:val="24"/>
                <w:szCs w:val="24"/>
              </w:rPr>
            </w:pPr>
          </w:p>
        </w:tc>
      </w:tr>
      <w:tr w:rsidR="00C12502" w14:paraId="629BE519" w14:textId="77777777">
        <w:tc>
          <w:tcPr>
            <w:tcW w:w="3330" w:type="dxa"/>
            <w:shd w:val="clear" w:color="auto" w:fill="D9D2E9"/>
            <w:tcMar>
              <w:top w:w="100" w:type="dxa"/>
              <w:left w:w="100" w:type="dxa"/>
              <w:bottom w:w="100" w:type="dxa"/>
              <w:right w:w="100" w:type="dxa"/>
            </w:tcMar>
          </w:tcPr>
          <w:p w14:paraId="629BE517"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270" w:type="dxa"/>
            <w:tcMar>
              <w:top w:w="100" w:type="dxa"/>
              <w:left w:w="100" w:type="dxa"/>
              <w:bottom w:w="100" w:type="dxa"/>
              <w:right w:w="100" w:type="dxa"/>
            </w:tcMar>
          </w:tcPr>
          <w:p w14:paraId="629BE518" w14:textId="77777777" w:rsidR="00C12502" w:rsidRDefault="00C12502">
            <w:pPr>
              <w:widowControl w:val="0"/>
              <w:spacing w:line="240" w:lineRule="auto"/>
              <w:rPr>
                <w:rFonts w:ascii="Calibri" w:eastAsia="Calibri" w:hAnsi="Calibri" w:cs="Calibri"/>
                <w:sz w:val="24"/>
                <w:szCs w:val="24"/>
              </w:rPr>
            </w:pPr>
          </w:p>
        </w:tc>
      </w:tr>
      <w:tr w:rsidR="00C12502" w14:paraId="629BE51C" w14:textId="77777777">
        <w:tc>
          <w:tcPr>
            <w:tcW w:w="3330" w:type="dxa"/>
            <w:shd w:val="clear" w:color="auto" w:fill="D9D2E9"/>
            <w:tcMar>
              <w:top w:w="100" w:type="dxa"/>
              <w:left w:w="100" w:type="dxa"/>
              <w:bottom w:w="100" w:type="dxa"/>
              <w:right w:w="100" w:type="dxa"/>
            </w:tcMar>
          </w:tcPr>
          <w:p w14:paraId="629BE51A" w14:textId="77777777" w:rsidR="00C12502" w:rsidRDefault="00A82DDE">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Role </w:t>
            </w:r>
            <w:r>
              <w:rPr>
                <w:rFonts w:ascii="Calibri" w:eastAsia="Calibri" w:hAnsi="Calibri" w:cs="Calibri"/>
                <w:sz w:val="24"/>
                <w:szCs w:val="24"/>
              </w:rPr>
              <w:t>e.g. Graduate Chair</w:t>
            </w:r>
          </w:p>
        </w:tc>
        <w:tc>
          <w:tcPr>
            <w:tcW w:w="6270" w:type="dxa"/>
            <w:tcMar>
              <w:top w:w="100" w:type="dxa"/>
              <w:left w:w="100" w:type="dxa"/>
              <w:bottom w:w="100" w:type="dxa"/>
              <w:right w:w="100" w:type="dxa"/>
            </w:tcMar>
          </w:tcPr>
          <w:p w14:paraId="629BE51B" w14:textId="77777777" w:rsidR="00C12502" w:rsidRDefault="00C12502">
            <w:pPr>
              <w:widowControl w:val="0"/>
              <w:spacing w:line="240" w:lineRule="auto"/>
              <w:rPr>
                <w:rFonts w:ascii="Calibri" w:eastAsia="Calibri" w:hAnsi="Calibri" w:cs="Calibri"/>
                <w:sz w:val="24"/>
                <w:szCs w:val="24"/>
              </w:rPr>
            </w:pPr>
          </w:p>
        </w:tc>
      </w:tr>
      <w:tr w:rsidR="00C12502" w14:paraId="629BE51F" w14:textId="77777777">
        <w:tc>
          <w:tcPr>
            <w:tcW w:w="3330" w:type="dxa"/>
            <w:shd w:val="clear" w:color="auto" w:fill="D9D2E9"/>
            <w:tcMar>
              <w:top w:w="100" w:type="dxa"/>
              <w:left w:w="100" w:type="dxa"/>
              <w:bottom w:w="100" w:type="dxa"/>
              <w:right w:w="100" w:type="dxa"/>
            </w:tcMar>
          </w:tcPr>
          <w:p w14:paraId="629BE51D"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270" w:type="dxa"/>
            <w:tcMar>
              <w:top w:w="100" w:type="dxa"/>
              <w:left w:w="100" w:type="dxa"/>
              <w:bottom w:w="100" w:type="dxa"/>
              <w:right w:w="100" w:type="dxa"/>
            </w:tcMar>
          </w:tcPr>
          <w:p w14:paraId="629BE51E" w14:textId="77777777" w:rsidR="00C12502" w:rsidRDefault="00A82DDE">
            <w:pPr>
              <w:rPr>
                <w:rFonts w:ascii="Calibri" w:eastAsia="Calibri" w:hAnsi="Calibri" w:cs="Calibri"/>
                <w:b/>
                <w:bCs/>
                <w:sz w:val="24"/>
                <w:szCs w:val="24"/>
              </w:rPr>
            </w:pPr>
            <w:r>
              <w:rPr>
                <w:rFonts w:ascii="Calibri" w:eastAsia="Calibri" w:hAnsi="Calibri" w:cs="Calibri"/>
                <w:sz w:val="24"/>
                <w:szCs w:val="24"/>
              </w:rPr>
              <w:t>DD/MM/YYYY</w:t>
            </w:r>
          </w:p>
        </w:tc>
      </w:tr>
    </w:tbl>
    <w:p w14:paraId="629BE520" w14:textId="77777777" w:rsidR="00C12502" w:rsidRDefault="00C12502">
      <w:pPr>
        <w:rPr>
          <w:rFonts w:ascii="Calibri" w:eastAsia="Calibri" w:hAnsi="Calibri" w:cs="Calibri"/>
          <w:b/>
          <w:bCs/>
          <w:sz w:val="24"/>
          <w:szCs w:val="24"/>
        </w:rPr>
      </w:pPr>
    </w:p>
    <w:tbl>
      <w:tblPr>
        <w:tblStyle w:val="a5"/>
        <w:tblW w:w="9600"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0"/>
      </w:tblGrid>
      <w:tr w:rsidR="00C12502" w14:paraId="629BE522" w14:textId="77777777">
        <w:tc>
          <w:tcPr>
            <w:tcW w:w="9600" w:type="dxa"/>
            <w:shd w:val="clear" w:color="auto" w:fill="F4CCCC"/>
            <w:tcMar>
              <w:top w:w="100" w:type="dxa"/>
              <w:left w:w="100" w:type="dxa"/>
              <w:bottom w:w="100" w:type="dxa"/>
              <w:right w:w="100" w:type="dxa"/>
            </w:tcMar>
          </w:tcPr>
          <w:p w14:paraId="629BE521" w14:textId="77777777" w:rsidR="00C12502" w:rsidRDefault="00A82DDE">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Part F: Submission of the form (Please send as word doc)</w:t>
            </w:r>
          </w:p>
        </w:tc>
      </w:tr>
      <w:tr w:rsidR="00C12502" w14:paraId="629BE52B" w14:textId="77777777">
        <w:tc>
          <w:tcPr>
            <w:tcW w:w="9600" w:type="dxa"/>
            <w:tcMar>
              <w:top w:w="100" w:type="dxa"/>
              <w:left w:w="100" w:type="dxa"/>
              <w:bottom w:w="100" w:type="dxa"/>
              <w:right w:w="100" w:type="dxa"/>
            </w:tcMar>
          </w:tcPr>
          <w:p w14:paraId="629BE523" w14:textId="77777777" w:rsidR="00C12502" w:rsidRDefault="00A82DD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Please ensure that the relevant form is </w:t>
            </w:r>
            <w:r>
              <w:rPr>
                <w:rFonts w:ascii="Calibri" w:eastAsia="Calibri" w:hAnsi="Calibri" w:cs="Calibri"/>
                <w:b/>
                <w:bCs/>
              </w:rPr>
              <w:t>completed fully and accurately</w:t>
            </w:r>
            <w:r>
              <w:rPr>
                <w:rFonts w:ascii="Calibri" w:eastAsia="Calibri" w:hAnsi="Calibri" w:cs="Calibri"/>
              </w:rPr>
              <w:t xml:space="preserve"> </w:t>
            </w:r>
            <w:r>
              <w:rPr>
                <w:rFonts w:ascii="Calibri" w:eastAsia="Calibri" w:hAnsi="Calibri" w:cs="Calibri"/>
                <w:b/>
                <w:bCs/>
              </w:rPr>
              <w:t>before</w:t>
            </w:r>
            <w:r>
              <w:rPr>
                <w:rFonts w:ascii="Calibri" w:eastAsia="Calibri" w:hAnsi="Calibri" w:cs="Calibri"/>
              </w:rPr>
              <w:t xml:space="preserve"> it is submitted to Special Cases. This will save time for both Student Services and academic departments and ensure faster processing of the request.</w:t>
            </w:r>
          </w:p>
          <w:p w14:paraId="629BE524" w14:textId="77777777" w:rsidR="00C12502" w:rsidRDefault="00A82DD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Before the form is </w:t>
            </w:r>
            <w:proofErr w:type="gramStart"/>
            <w:r>
              <w:rPr>
                <w:rFonts w:ascii="Calibri" w:eastAsia="Calibri" w:hAnsi="Calibri" w:cs="Calibri"/>
              </w:rPr>
              <w:t>submitted</w:t>
            </w:r>
            <w:proofErr w:type="gramEnd"/>
            <w:r>
              <w:rPr>
                <w:rFonts w:ascii="Calibri" w:eastAsia="Calibri" w:hAnsi="Calibri" w:cs="Calibri"/>
              </w:rPr>
              <w:t xml:space="preserve"> please ensure that:</w:t>
            </w:r>
          </w:p>
          <w:p w14:paraId="629BE525" w14:textId="77777777" w:rsidR="00C12502" w:rsidRDefault="00A82DDE">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The PGR details are accurate</w:t>
            </w:r>
          </w:p>
          <w:p w14:paraId="629BE526" w14:textId="77777777" w:rsidR="00C12502" w:rsidRDefault="00A82DDE">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Details of any outside funding has been provided (i.e. Research councils, foreign student loans, etc.)</w:t>
            </w:r>
          </w:p>
          <w:p w14:paraId="629BE527" w14:textId="77777777" w:rsidR="00C12502" w:rsidRDefault="00A82DDE">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"Electronic" signature confirmation of the Graduate Chair or their nominee has been provided. </w:t>
            </w:r>
          </w:p>
          <w:p w14:paraId="629BE528" w14:textId="77777777" w:rsidR="00C12502" w:rsidRDefault="00A82DDE">
            <w:pPr>
              <w:spacing w:line="240" w:lineRule="auto"/>
              <w:jc w:val="both"/>
              <w:rPr>
                <w:rFonts w:ascii="Calibri" w:eastAsia="Calibri" w:hAnsi="Calibri" w:cs="Calibri"/>
              </w:rPr>
            </w:pPr>
            <w:r>
              <w:rPr>
                <w:rFonts w:ascii="Calibri" w:eastAsia="Calibri" w:hAnsi="Calibri" w:cs="Calibri"/>
              </w:rPr>
              <w:t xml:space="preserve">Please note that Special Cases will require access to edit and comment on this form, therefore we cannot accept PDF versions. Additional evidence and relevant additional documentation can be sent as PDFs. </w:t>
            </w:r>
          </w:p>
          <w:p w14:paraId="629BE529" w14:textId="77777777" w:rsidR="00C12502" w:rsidRDefault="00C12502">
            <w:pPr>
              <w:spacing w:line="240" w:lineRule="auto"/>
              <w:jc w:val="both"/>
              <w:rPr>
                <w:rFonts w:ascii="Calibri" w:eastAsia="Calibri" w:hAnsi="Calibri" w:cs="Calibri"/>
              </w:rPr>
            </w:pPr>
          </w:p>
          <w:p w14:paraId="629BE52A" w14:textId="77777777" w:rsidR="00C12502" w:rsidRDefault="00A82DDE">
            <w:pPr>
              <w:spacing w:line="240" w:lineRule="auto"/>
              <w:jc w:val="both"/>
              <w:rPr>
                <w:rFonts w:ascii="Calibri" w:eastAsia="Calibri" w:hAnsi="Calibri" w:cs="Calibri"/>
              </w:rPr>
            </w:pPr>
            <w:r>
              <w:rPr>
                <w:rFonts w:ascii="Calibri" w:eastAsia="Calibri" w:hAnsi="Calibri" w:cs="Calibri"/>
                <w:b/>
                <w:bCs/>
              </w:rPr>
              <w:t xml:space="preserve">Once complete, email this form plus attachments to </w:t>
            </w:r>
            <w:r>
              <w:rPr>
                <w:rFonts w:ascii="Calibri" w:eastAsia="Calibri" w:hAnsi="Calibri" w:cs="Calibri"/>
                <w:b/>
                <w:bCs/>
                <w:color w:val="1155CC"/>
              </w:rPr>
              <w:t>pgr-special-cases@york.ac.uk</w:t>
            </w:r>
            <w:r>
              <w:rPr>
                <w:rFonts w:ascii="Calibri" w:eastAsia="Calibri" w:hAnsi="Calibri" w:cs="Calibri"/>
              </w:rPr>
              <w:t xml:space="preserve"> and the Special Cases team will consider this recommendation. A decision will then be emailed to the PGR and the academic department. </w:t>
            </w:r>
          </w:p>
        </w:tc>
      </w:tr>
    </w:tbl>
    <w:p w14:paraId="629BE52C" w14:textId="77777777" w:rsidR="00C12502" w:rsidRDefault="00C12502">
      <w:pPr>
        <w:rPr>
          <w:rFonts w:ascii="Calibri" w:eastAsia="Calibri" w:hAnsi="Calibri" w:cs="Calibri"/>
          <w:b/>
          <w:bCs/>
          <w:sz w:val="24"/>
          <w:szCs w:val="24"/>
        </w:rPr>
      </w:pPr>
    </w:p>
    <w:tbl>
      <w:tblPr>
        <w:tblStyle w:val="a6"/>
        <w:tblpPr w:leftFromText="180" w:rightFromText="180" w:topFromText="180" w:bottomFromText="180" w:vertAnchor="text"/>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80"/>
        <w:gridCol w:w="6460"/>
      </w:tblGrid>
      <w:tr w:rsidR="00C12502" w14:paraId="629BE52E" w14:textId="77777777" w:rsidTr="00697EF6">
        <w:trPr>
          <w:trHeight w:val="283"/>
        </w:trPr>
        <w:tc>
          <w:tcPr>
            <w:tcW w:w="9640" w:type="dxa"/>
            <w:gridSpan w:val="2"/>
            <w:shd w:val="clear" w:color="auto" w:fill="F9CB9C"/>
          </w:tcPr>
          <w:p w14:paraId="629BE52D" w14:textId="77777777" w:rsidR="00C12502" w:rsidRDefault="00A82DDE" w:rsidP="00697EF6">
            <w:pPr>
              <w:rPr>
                <w:rFonts w:ascii="Calibri" w:eastAsia="Calibri" w:hAnsi="Calibri" w:cs="Calibri"/>
                <w:b/>
                <w:bCs/>
                <w:sz w:val="24"/>
                <w:szCs w:val="24"/>
              </w:rPr>
            </w:pPr>
            <w:r>
              <w:rPr>
                <w:rFonts w:ascii="Calibri" w:eastAsia="Calibri" w:hAnsi="Calibri" w:cs="Calibri"/>
                <w:b/>
                <w:bCs/>
                <w:sz w:val="24"/>
                <w:szCs w:val="24"/>
              </w:rPr>
              <w:lastRenderedPageBreak/>
              <w:t xml:space="preserve">Part G: To be completed by the Special Cases Officer </w:t>
            </w:r>
          </w:p>
        </w:tc>
      </w:tr>
      <w:tr w:rsidR="00C12502" w14:paraId="629BE54D" w14:textId="77777777" w:rsidTr="00697EF6">
        <w:trPr>
          <w:trHeight w:val="786"/>
        </w:trPr>
        <w:tc>
          <w:tcPr>
            <w:tcW w:w="9640" w:type="dxa"/>
            <w:gridSpan w:val="2"/>
          </w:tcPr>
          <w:p w14:paraId="629BE52F" w14:textId="77777777" w:rsidR="00C12502" w:rsidRDefault="00A82DDE" w:rsidP="00697EF6">
            <w:pPr>
              <w:widowControl w:val="0"/>
              <w:spacing w:after="200" w:line="240" w:lineRule="auto"/>
              <w:rPr>
                <w:rFonts w:ascii="Calibri" w:eastAsia="Calibri" w:hAnsi="Calibri" w:cs="Calibri"/>
                <w:i/>
                <w:iCs/>
                <w:sz w:val="24"/>
                <w:szCs w:val="24"/>
              </w:rPr>
            </w:pPr>
            <w:r>
              <w:rPr>
                <w:rFonts w:ascii="Calibri" w:eastAsia="Calibri" w:hAnsi="Calibri" w:cs="Calibri"/>
                <w:i/>
                <w:iCs/>
              </w:rPr>
              <w:t>Delete rows as appropriate</w:t>
            </w:r>
          </w:p>
          <w:tbl>
            <w:tblPr>
              <w:tblStyle w:val="a7"/>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5"/>
              <w:gridCol w:w="3005"/>
              <w:gridCol w:w="3005"/>
            </w:tblGrid>
            <w:tr w:rsidR="00C12502" w14:paraId="629BE533" w14:textId="77777777" w:rsidTr="00697EF6">
              <w:tc>
                <w:tcPr>
                  <w:tcW w:w="3005" w:type="dxa"/>
                  <w:shd w:val="clear" w:color="auto" w:fill="EFEFEF"/>
                  <w:tcMar>
                    <w:top w:w="100" w:type="dxa"/>
                    <w:left w:w="100" w:type="dxa"/>
                    <w:bottom w:w="100" w:type="dxa"/>
                    <w:right w:w="100" w:type="dxa"/>
                  </w:tcMar>
                </w:tcPr>
                <w:p w14:paraId="629BE530"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deadline</w:t>
                  </w:r>
                </w:p>
              </w:tc>
              <w:tc>
                <w:tcPr>
                  <w:tcW w:w="3005" w:type="dxa"/>
                  <w:shd w:val="clear" w:color="auto" w:fill="EFEFEF"/>
                  <w:tcMar>
                    <w:top w:w="100" w:type="dxa"/>
                    <w:left w:w="100" w:type="dxa"/>
                    <w:bottom w:w="100" w:type="dxa"/>
                    <w:right w:w="100" w:type="dxa"/>
                  </w:tcMar>
                </w:tcPr>
                <w:p w14:paraId="629BE531"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3005" w:type="dxa"/>
                  <w:shd w:val="clear" w:color="auto" w:fill="EFEFEF"/>
                  <w:tcMar>
                    <w:top w:w="100" w:type="dxa"/>
                    <w:left w:w="100" w:type="dxa"/>
                    <w:bottom w:w="100" w:type="dxa"/>
                    <w:right w:w="100" w:type="dxa"/>
                  </w:tcMar>
                </w:tcPr>
                <w:p w14:paraId="629BE532"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C12502" w14:paraId="629BE537" w14:textId="77777777" w:rsidTr="00697EF6">
              <w:tc>
                <w:tcPr>
                  <w:tcW w:w="3005" w:type="dxa"/>
                  <w:shd w:val="clear" w:color="auto" w:fill="EFEFEF"/>
                  <w:tcMar>
                    <w:top w:w="100" w:type="dxa"/>
                    <w:left w:w="100" w:type="dxa"/>
                    <w:bottom w:w="100" w:type="dxa"/>
                    <w:right w:w="100" w:type="dxa"/>
                  </w:tcMar>
                </w:tcPr>
                <w:p w14:paraId="629BE534"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1 Progression</w:t>
                  </w:r>
                </w:p>
              </w:tc>
              <w:tc>
                <w:tcPr>
                  <w:tcW w:w="3005" w:type="dxa"/>
                  <w:tcMar>
                    <w:top w:w="100" w:type="dxa"/>
                    <w:left w:w="100" w:type="dxa"/>
                    <w:bottom w:w="100" w:type="dxa"/>
                    <w:right w:w="100" w:type="dxa"/>
                  </w:tcMar>
                </w:tcPr>
                <w:p w14:paraId="629BE535"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c>
                <w:tcPr>
                  <w:tcW w:w="3005" w:type="dxa"/>
                  <w:tcMar>
                    <w:top w:w="100" w:type="dxa"/>
                    <w:left w:w="100" w:type="dxa"/>
                    <w:bottom w:w="100" w:type="dxa"/>
                    <w:right w:w="100" w:type="dxa"/>
                  </w:tcMar>
                </w:tcPr>
                <w:p w14:paraId="629BE536"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r>
            <w:tr w:rsidR="00C12502" w14:paraId="629BE53B" w14:textId="77777777" w:rsidTr="00697EF6">
              <w:tc>
                <w:tcPr>
                  <w:tcW w:w="3005" w:type="dxa"/>
                  <w:shd w:val="clear" w:color="auto" w:fill="EFEFEF"/>
                  <w:tcMar>
                    <w:top w:w="100" w:type="dxa"/>
                    <w:left w:w="100" w:type="dxa"/>
                    <w:bottom w:w="100" w:type="dxa"/>
                    <w:right w:w="100" w:type="dxa"/>
                  </w:tcMar>
                </w:tcPr>
                <w:p w14:paraId="629BE538"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2 Progression</w:t>
                  </w:r>
                </w:p>
              </w:tc>
              <w:tc>
                <w:tcPr>
                  <w:tcW w:w="3005" w:type="dxa"/>
                  <w:tcMar>
                    <w:top w:w="100" w:type="dxa"/>
                    <w:left w:w="100" w:type="dxa"/>
                    <w:bottom w:w="100" w:type="dxa"/>
                    <w:right w:w="100" w:type="dxa"/>
                  </w:tcMar>
                </w:tcPr>
                <w:p w14:paraId="629BE539"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c>
                <w:tcPr>
                  <w:tcW w:w="3005" w:type="dxa"/>
                  <w:tcMar>
                    <w:top w:w="100" w:type="dxa"/>
                    <w:left w:w="100" w:type="dxa"/>
                    <w:bottom w:w="100" w:type="dxa"/>
                    <w:right w:w="100" w:type="dxa"/>
                  </w:tcMar>
                </w:tcPr>
                <w:p w14:paraId="629BE53A"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r>
            <w:tr w:rsidR="00C12502" w14:paraId="629BE53F" w14:textId="77777777" w:rsidTr="00697EF6">
              <w:tc>
                <w:tcPr>
                  <w:tcW w:w="3005" w:type="dxa"/>
                  <w:shd w:val="clear" w:color="auto" w:fill="EFEFEF"/>
                  <w:tcMar>
                    <w:top w:w="100" w:type="dxa"/>
                    <w:left w:w="100" w:type="dxa"/>
                    <w:bottom w:w="100" w:type="dxa"/>
                    <w:right w:w="100" w:type="dxa"/>
                  </w:tcMar>
                </w:tcPr>
                <w:p w14:paraId="629BE53C"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3 Progression</w:t>
                  </w:r>
                </w:p>
              </w:tc>
              <w:tc>
                <w:tcPr>
                  <w:tcW w:w="3005" w:type="dxa"/>
                  <w:tcMar>
                    <w:top w:w="100" w:type="dxa"/>
                    <w:left w:w="100" w:type="dxa"/>
                    <w:bottom w:w="100" w:type="dxa"/>
                    <w:right w:w="100" w:type="dxa"/>
                  </w:tcMar>
                </w:tcPr>
                <w:p w14:paraId="629BE53D"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c>
                <w:tcPr>
                  <w:tcW w:w="3005" w:type="dxa"/>
                  <w:tcMar>
                    <w:top w:w="100" w:type="dxa"/>
                    <w:left w:w="100" w:type="dxa"/>
                    <w:bottom w:w="100" w:type="dxa"/>
                    <w:right w:w="100" w:type="dxa"/>
                  </w:tcMar>
                </w:tcPr>
                <w:p w14:paraId="629BE53E"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r>
            <w:tr w:rsidR="00C12502" w14:paraId="629BE543" w14:textId="77777777" w:rsidTr="00697EF6">
              <w:tc>
                <w:tcPr>
                  <w:tcW w:w="3005" w:type="dxa"/>
                  <w:shd w:val="clear" w:color="auto" w:fill="EFEFEF"/>
                  <w:tcMar>
                    <w:top w:w="100" w:type="dxa"/>
                    <w:left w:w="100" w:type="dxa"/>
                    <w:bottom w:w="100" w:type="dxa"/>
                    <w:right w:w="100" w:type="dxa"/>
                  </w:tcMar>
                </w:tcPr>
                <w:p w14:paraId="629BE540"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End of registration</w:t>
                  </w:r>
                </w:p>
              </w:tc>
              <w:tc>
                <w:tcPr>
                  <w:tcW w:w="3005" w:type="dxa"/>
                  <w:tcMar>
                    <w:top w:w="100" w:type="dxa"/>
                    <w:left w:w="100" w:type="dxa"/>
                    <w:bottom w:w="100" w:type="dxa"/>
                    <w:right w:w="100" w:type="dxa"/>
                  </w:tcMar>
                </w:tcPr>
                <w:p w14:paraId="629BE541"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c>
                <w:tcPr>
                  <w:tcW w:w="3005" w:type="dxa"/>
                  <w:tcMar>
                    <w:top w:w="100" w:type="dxa"/>
                    <w:left w:w="100" w:type="dxa"/>
                    <w:bottom w:w="100" w:type="dxa"/>
                    <w:right w:w="100" w:type="dxa"/>
                  </w:tcMar>
                </w:tcPr>
                <w:p w14:paraId="629BE542"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r>
            <w:tr w:rsidR="00C12502" w14:paraId="629BE547" w14:textId="77777777" w:rsidTr="00697EF6">
              <w:tc>
                <w:tcPr>
                  <w:tcW w:w="3005" w:type="dxa"/>
                  <w:shd w:val="clear" w:color="auto" w:fill="EFEFEF"/>
                  <w:tcMar>
                    <w:top w:w="100" w:type="dxa"/>
                    <w:left w:w="100" w:type="dxa"/>
                    <w:bottom w:w="100" w:type="dxa"/>
                    <w:right w:w="100" w:type="dxa"/>
                  </w:tcMar>
                </w:tcPr>
                <w:p w14:paraId="629BE544" w14:textId="77777777" w:rsidR="00C12502" w:rsidRDefault="00A82DDE" w:rsidP="00697EF6">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3005" w:type="dxa"/>
                  <w:tcMar>
                    <w:top w:w="100" w:type="dxa"/>
                    <w:left w:w="100" w:type="dxa"/>
                    <w:bottom w:w="100" w:type="dxa"/>
                    <w:right w:w="100" w:type="dxa"/>
                  </w:tcMar>
                </w:tcPr>
                <w:p w14:paraId="629BE545"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c>
                <w:tcPr>
                  <w:tcW w:w="3005" w:type="dxa"/>
                  <w:tcMar>
                    <w:top w:w="100" w:type="dxa"/>
                    <w:left w:w="100" w:type="dxa"/>
                    <w:bottom w:w="100" w:type="dxa"/>
                    <w:right w:w="100" w:type="dxa"/>
                  </w:tcMar>
                </w:tcPr>
                <w:p w14:paraId="629BE546" w14:textId="77777777" w:rsidR="00C12502" w:rsidRDefault="00C12502" w:rsidP="00697EF6">
                  <w:pPr>
                    <w:framePr w:hSpace="180" w:vSpace="180" w:wrap="around" w:vAnchor="text" w:hAnchor="text"/>
                    <w:widowControl w:val="0"/>
                    <w:spacing w:line="240" w:lineRule="auto"/>
                    <w:rPr>
                      <w:rFonts w:ascii="Calibri" w:eastAsia="Calibri" w:hAnsi="Calibri" w:cs="Calibri"/>
                      <w:sz w:val="24"/>
                      <w:szCs w:val="24"/>
                    </w:rPr>
                  </w:pPr>
                </w:p>
              </w:tc>
            </w:tr>
          </w:tbl>
          <w:p w14:paraId="629BE548" w14:textId="77777777" w:rsidR="00C12502" w:rsidRDefault="00C12502" w:rsidP="00697EF6">
            <w:pPr>
              <w:rPr>
                <w:rFonts w:ascii="Calibri" w:eastAsia="Calibri" w:hAnsi="Calibri" w:cs="Calibri"/>
                <w:b/>
                <w:bCs/>
                <w:sz w:val="24"/>
                <w:szCs w:val="24"/>
              </w:rPr>
            </w:pPr>
          </w:p>
          <w:p w14:paraId="629BE549" w14:textId="77777777" w:rsidR="00C12502" w:rsidRDefault="00A82DDE" w:rsidP="00697EF6">
            <w:pPr>
              <w:rPr>
                <w:rFonts w:ascii="Calibri" w:eastAsia="Calibri" w:hAnsi="Calibri" w:cs="Calibri"/>
                <w:b/>
                <w:bCs/>
                <w:sz w:val="24"/>
                <w:szCs w:val="24"/>
              </w:rPr>
            </w:pPr>
            <w:r>
              <w:rPr>
                <w:rFonts w:ascii="Calibri" w:eastAsia="Calibri" w:hAnsi="Calibri" w:cs="Calibri"/>
                <w:b/>
                <w:bCs/>
                <w:sz w:val="24"/>
                <w:szCs w:val="24"/>
              </w:rPr>
              <w:t>Previous Case History:</w:t>
            </w:r>
          </w:p>
          <w:p w14:paraId="629BE54A" w14:textId="77777777" w:rsidR="00C12502" w:rsidRDefault="00C12502" w:rsidP="00697EF6">
            <w:pPr>
              <w:rPr>
                <w:rFonts w:ascii="Calibri" w:eastAsia="Calibri" w:hAnsi="Calibri" w:cs="Calibri"/>
                <w:b/>
                <w:bCs/>
                <w:sz w:val="24"/>
                <w:szCs w:val="24"/>
              </w:rPr>
            </w:pPr>
          </w:p>
          <w:p w14:paraId="629BE54B" w14:textId="77777777" w:rsidR="00C12502" w:rsidRDefault="00C12502" w:rsidP="00697EF6">
            <w:pPr>
              <w:rPr>
                <w:rFonts w:ascii="Calibri" w:eastAsia="Calibri" w:hAnsi="Calibri" w:cs="Calibri"/>
                <w:b/>
                <w:bCs/>
                <w:sz w:val="24"/>
                <w:szCs w:val="24"/>
              </w:rPr>
            </w:pPr>
          </w:p>
          <w:p w14:paraId="629BE54C" w14:textId="77777777" w:rsidR="00C12502" w:rsidRDefault="00C12502" w:rsidP="00697EF6">
            <w:pPr>
              <w:rPr>
                <w:rFonts w:ascii="Calibri" w:eastAsia="Calibri" w:hAnsi="Calibri" w:cs="Calibri"/>
                <w:b/>
                <w:bCs/>
                <w:sz w:val="24"/>
                <w:szCs w:val="24"/>
              </w:rPr>
            </w:pPr>
          </w:p>
        </w:tc>
      </w:tr>
      <w:tr w:rsidR="00C12502" w14:paraId="629BE550" w14:textId="77777777" w:rsidTr="00697EF6">
        <w:trPr>
          <w:trHeight w:val="1995"/>
        </w:trPr>
        <w:tc>
          <w:tcPr>
            <w:tcW w:w="9640" w:type="dxa"/>
            <w:gridSpan w:val="2"/>
          </w:tcPr>
          <w:p w14:paraId="629BE54E" w14:textId="77777777" w:rsidR="00C12502" w:rsidRDefault="00A82DDE" w:rsidP="00697EF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Case Officer Summary: </w:t>
            </w:r>
          </w:p>
          <w:p w14:paraId="629BE54F" w14:textId="77777777" w:rsidR="00C12502" w:rsidRDefault="00C12502" w:rsidP="00697EF6">
            <w:pPr>
              <w:widowControl w:val="0"/>
              <w:spacing w:line="240" w:lineRule="auto"/>
              <w:rPr>
                <w:rFonts w:ascii="Calibri" w:eastAsia="Calibri" w:hAnsi="Calibri" w:cs="Calibri"/>
                <w:sz w:val="24"/>
                <w:szCs w:val="24"/>
              </w:rPr>
            </w:pPr>
          </w:p>
        </w:tc>
      </w:tr>
      <w:tr w:rsidR="00C12502" w14:paraId="629BE553" w14:textId="77777777" w:rsidTr="00697EF6">
        <w:trPr>
          <w:trHeight w:val="113"/>
        </w:trPr>
        <w:tc>
          <w:tcPr>
            <w:tcW w:w="3180" w:type="dxa"/>
            <w:shd w:val="clear" w:color="auto" w:fill="F9CB9C"/>
          </w:tcPr>
          <w:p w14:paraId="629BE551" w14:textId="77777777" w:rsidR="00C12502" w:rsidRDefault="00A82DDE" w:rsidP="00697EF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Case Officer Decision</w:t>
            </w:r>
          </w:p>
        </w:tc>
        <w:tc>
          <w:tcPr>
            <w:tcW w:w="6460" w:type="dxa"/>
          </w:tcPr>
          <w:p w14:paraId="629BE552" w14:textId="77777777" w:rsidR="00C12502" w:rsidRDefault="00A82DDE" w:rsidP="00697EF6">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Approve/Reject and rationale for decision </w:t>
            </w:r>
          </w:p>
        </w:tc>
      </w:tr>
      <w:tr w:rsidR="00C12502" w14:paraId="629BE556" w14:textId="77777777" w:rsidTr="00697EF6">
        <w:trPr>
          <w:trHeight w:val="113"/>
        </w:trPr>
        <w:tc>
          <w:tcPr>
            <w:tcW w:w="3180" w:type="dxa"/>
            <w:shd w:val="clear" w:color="auto" w:fill="F9CB9C"/>
          </w:tcPr>
          <w:p w14:paraId="629BE554" w14:textId="77777777" w:rsidR="00C12502" w:rsidRDefault="00A82DDE" w:rsidP="00697EF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Finance updated?</w:t>
            </w:r>
          </w:p>
        </w:tc>
        <w:tc>
          <w:tcPr>
            <w:tcW w:w="6460" w:type="dxa"/>
          </w:tcPr>
          <w:p w14:paraId="629BE555" w14:textId="77777777" w:rsidR="00C12502" w:rsidRDefault="00A82DDE" w:rsidP="00697EF6">
            <w:pPr>
              <w:widowControl w:val="0"/>
              <w:spacing w:line="240" w:lineRule="auto"/>
              <w:rPr>
                <w:rFonts w:ascii="Calibri" w:eastAsia="Calibri" w:hAnsi="Calibri" w:cs="Calibri"/>
                <w:sz w:val="24"/>
                <w:szCs w:val="24"/>
              </w:rPr>
            </w:pPr>
            <w:r>
              <w:rPr>
                <w:rFonts w:ascii="Calibri" w:eastAsia="Calibri" w:hAnsi="Calibri" w:cs="Calibri"/>
                <w:sz w:val="24"/>
                <w:szCs w:val="24"/>
              </w:rPr>
              <w:t>Yes / TBC / N/A</w:t>
            </w:r>
          </w:p>
        </w:tc>
      </w:tr>
      <w:tr w:rsidR="00C12502" w14:paraId="629BE559" w14:textId="77777777" w:rsidTr="00697EF6">
        <w:trPr>
          <w:trHeight w:val="113"/>
        </w:trPr>
        <w:tc>
          <w:tcPr>
            <w:tcW w:w="3180" w:type="dxa"/>
            <w:shd w:val="clear" w:color="auto" w:fill="F9CB9C"/>
          </w:tcPr>
          <w:p w14:paraId="629BE557" w14:textId="77777777" w:rsidR="00C12502" w:rsidRDefault="00A82DDE" w:rsidP="00697EF6">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Visa Compliance consulted? </w:t>
            </w:r>
            <w:r>
              <w:rPr>
                <w:rFonts w:ascii="Calibri" w:eastAsia="Calibri" w:hAnsi="Calibri" w:cs="Calibri"/>
                <w:sz w:val="24"/>
                <w:szCs w:val="24"/>
              </w:rPr>
              <w:t>(only for Student Visa PGRs)</w:t>
            </w:r>
          </w:p>
        </w:tc>
        <w:tc>
          <w:tcPr>
            <w:tcW w:w="6460" w:type="dxa"/>
          </w:tcPr>
          <w:p w14:paraId="629BE558" w14:textId="77777777" w:rsidR="00C12502" w:rsidRDefault="00A82DDE" w:rsidP="00697EF6">
            <w:pPr>
              <w:widowControl w:val="0"/>
              <w:spacing w:line="240" w:lineRule="auto"/>
              <w:rPr>
                <w:rFonts w:ascii="Calibri" w:eastAsia="Calibri" w:hAnsi="Calibri" w:cs="Calibri"/>
                <w:sz w:val="24"/>
                <w:szCs w:val="24"/>
              </w:rPr>
            </w:pPr>
            <w:r>
              <w:rPr>
                <w:rFonts w:ascii="Calibri" w:eastAsia="Calibri" w:hAnsi="Calibri" w:cs="Calibri"/>
                <w:sz w:val="24"/>
                <w:szCs w:val="24"/>
              </w:rPr>
              <w:t>Yes/ No/ N/A</w:t>
            </w:r>
          </w:p>
        </w:tc>
      </w:tr>
      <w:tr w:rsidR="00C12502" w14:paraId="629BE55C" w14:textId="77777777" w:rsidTr="00697EF6">
        <w:trPr>
          <w:trHeight w:val="113"/>
        </w:trPr>
        <w:tc>
          <w:tcPr>
            <w:tcW w:w="3180" w:type="dxa"/>
            <w:shd w:val="clear" w:color="auto" w:fill="F9CB9C"/>
          </w:tcPr>
          <w:p w14:paraId="629BE55A" w14:textId="77777777" w:rsidR="00C12502" w:rsidRDefault="00A82DDE" w:rsidP="00697EF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460" w:type="dxa"/>
          </w:tcPr>
          <w:p w14:paraId="629BE55B" w14:textId="77777777" w:rsidR="00C12502" w:rsidRDefault="00C12502" w:rsidP="00697EF6">
            <w:pPr>
              <w:widowControl w:val="0"/>
              <w:spacing w:line="240" w:lineRule="auto"/>
              <w:rPr>
                <w:rFonts w:ascii="Calibri" w:eastAsia="Calibri" w:hAnsi="Calibri" w:cs="Calibri"/>
                <w:b/>
                <w:bCs/>
                <w:sz w:val="24"/>
                <w:szCs w:val="24"/>
              </w:rPr>
            </w:pPr>
          </w:p>
        </w:tc>
      </w:tr>
      <w:tr w:rsidR="00C12502" w14:paraId="629BE55F" w14:textId="77777777" w:rsidTr="00697EF6">
        <w:trPr>
          <w:trHeight w:val="113"/>
        </w:trPr>
        <w:tc>
          <w:tcPr>
            <w:tcW w:w="3180" w:type="dxa"/>
            <w:shd w:val="clear" w:color="auto" w:fill="F9CB9C"/>
          </w:tcPr>
          <w:p w14:paraId="629BE55D" w14:textId="77777777" w:rsidR="00C12502" w:rsidRDefault="00A82DDE" w:rsidP="00697EF6">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460" w:type="dxa"/>
          </w:tcPr>
          <w:p w14:paraId="629BE55E" w14:textId="77777777" w:rsidR="00C12502" w:rsidRDefault="00A82DDE" w:rsidP="00697EF6">
            <w:pPr>
              <w:widowControl w:val="0"/>
              <w:spacing w:line="240" w:lineRule="auto"/>
              <w:rPr>
                <w:rFonts w:ascii="Calibri" w:eastAsia="Calibri" w:hAnsi="Calibri" w:cs="Calibri"/>
                <w:b/>
                <w:bCs/>
                <w:sz w:val="24"/>
                <w:szCs w:val="24"/>
              </w:rPr>
            </w:pPr>
            <w:r>
              <w:rPr>
                <w:rFonts w:ascii="Calibri" w:eastAsia="Calibri" w:hAnsi="Calibri" w:cs="Calibri"/>
                <w:sz w:val="24"/>
                <w:szCs w:val="24"/>
              </w:rPr>
              <w:t>DD/MM/YYYY</w:t>
            </w:r>
          </w:p>
        </w:tc>
      </w:tr>
    </w:tbl>
    <w:p w14:paraId="629BE560" w14:textId="77777777" w:rsidR="00C12502" w:rsidRDefault="00C12502">
      <w:pPr>
        <w:rPr>
          <w:rFonts w:ascii="Calibri" w:eastAsia="Calibri" w:hAnsi="Calibri" w:cs="Calibri"/>
          <w:sz w:val="24"/>
          <w:szCs w:val="24"/>
        </w:rPr>
      </w:pPr>
    </w:p>
    <w:sectPr w:rsidR="00C12502">
      <w:headerReference w:type="default" r:id="rId9"/>
      <w:footerReference w:type="default" r:id="rId10"/>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ED78" w14:textId="77777777" w:rsidR="00A82DDE" w:rsidRDefault="00A82DDE">
      <w:pPr>
        <w:spacing w:line="240" w:lineRule="auto"/>
      </w:pPr>
      <w:r>
        <w:separator/>
      </w:r>
    </w:p>
  </w:endnote>
  <w:endnote w:type="continuationSeparator" w:id="0">
    <w:p w14:paraId="5B362B2D" w14:textId="77777777" w:rsidR="00A82DDE" w:rsidRDefault="00A82D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0BB627F-E554-48D6-B821-0D8F55A53C61}"/>
    <w:embedBold r:id="rId2" w:fontKey="{A06FFACA-2933-43FE-BFEB-31C20F262595}"/>
    <w:embedItalic r:id="rId3" w:fontKey="{BA81D4F2-FE20-43EA-9093-8D2FD18C2434}"/>
    <w:embedBoldItalic r:id="rId4" w:fontKey="{6A289510-643B-47EE-818E-9365328AF080}"/>
  </w:font>
  <w:font w:name="Cambria">
    <w:panose1 w:val="02040503050406030204"/>
    <w:charset w:val="00"/>
    <w:family w:val="roman"/>
    <w:pitch w:val="variable"/>
    <w:sig w:usb0="E00006FF" w:usb1="420024FF" w:usb2="02000000" w:usb3="00000000" w:csb0="0000019F" w:csb1="00000000"/>
    <w:embedRegular r:id="rId5" w:fontKey="{F9E8906B-3A9F-4BBF-AAE6-0BC5755341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E562" w14:textId="05E1D420" w:rsidR="00C12502" w:rsidRDefault="00A82DDE">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697EF6">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279E" w14:textId="77777777" w:rsidR="00A82DDE" w:rsidRDefault="00A82DDE">
      <w:pPr>
        <w:spacing w:line="240" w:lineRule="auto"/>
      </w:pPr>
      <w:r>
        <w:separator/>
      </w:r>
    </w:p>
  </w:footnote>
  <w:footnote w:type="continuationSeparator" w:id="0">
    <w:p w14:paraId="2D6AEDA8" w14:textId="77777777" w:rsidR="00A82DDE" w:rsidRDefault="00A82D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E561" w14:textId="77777777" w:rsidR="00C12502" w:rsidRDefault="00A82DDE">
    <w:r>
      <w:rPr>
        <w:noProof/>
      </w:rPr>
      <w:drawing>
        <wp:anchor distT="114300" distB="114300" distL="114300" distR="114300" simplePos="0" relativeHeight="251658240" behindDoc="1" locked="0" layoutInCell="1" hidden="0" allowOverlap="1" wp14:anchorId="629BE563" wp14:editId="629BE564">
          <wp:simplePos x="0" y="0"/>
          <wp:positionH relativeFrom="page">
            <wp:posOffset>6044475</wp:posOffset>
          </wp:positionH>
          <wp:positionV relativeFrom="page">
            <wp:posOffset>114300</wp:posOffset>
          </wp:positionV>
          <wp:extent cx="1376363" cy="6657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6363" cy="6657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116A0"/>
    <w:multiLevelType w:val="multilevel"/>
    <w:tmpl w:val="ADBA5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EC1148"/>
    <w:multiLevelType w:val="multilevel"/>
    <w:tmpl w:val="6BB21F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E84F36"/>
    <w:multiLevelType w:val="multilevel"/>
    <w:tmpl w:val="2948F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38516040">
    <w:abstractNumId w:val="0"/>
  </w:num>
  <w:num w:numId="2" w16cid:durableId="356856296">
    <w:abstractNumId w:val="2"/>
  </w:num>
  <w:num w:numId="3" w16cid:durableId="1468163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502"/>
    <w:rsid w:val="00697EF6"/>
    <w:rsid w:val="00A450E7"/>
    <w:rsid w:val="00A82DDE"/>
    <w:rsid w:val="00C12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E448"/>
  <w15:docId w15:val="{013E0C0D-EAF7-4F23-BFB2-15905AE5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search/graduate-school/policies-documents/research-degree-policy/7-periods-enrolment-changes-circumstances/" TargetMode="External"/><Relationship Id="rId3" Type="http://schemas.openxmlformats.org/officeDocument/2006/relationships/settings" Target="settings.xml"/><Relationship Id="rId7" Type="http://schemas.openxmlformats.org/officeDocument/2006/relationships/hyperlink" Target="https://www.york.ac.uk/research/graduate-school/progression/change/transf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Callaghan</cp:lastModifiedBy>
  <cp:revision>4</cp:revision>
  <dcterms:created xsi:type="dcterms:W3CDTF">2026-08-18T14:09:00Z</dcterms:created>
  <dcterms:modified xsi:type="dcterms:W3CDTF">2026-08-18T14:10:00Z</dcterms:modified>
</cp:coreProperties>
</file>