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E2" w:rsidRDefault="00FA5AE2">
      <w:pPr>
        <w:widowControl w:val="0"/>
        <w:tabs>
          <w:tab w:val="right" w:pos="10080"/>
        </w:tabs>
        <w:jc w:val="center"/>
        <w:rPr>
          <w:rFonts w:ascii="Arial" w:hAnsi="Arial"/>
          <w:sz w:val="22"/>
        </w:rPr>
      </w:pPr>
      <w:r>
        <w:rPr>
          <w:rFonts w:ascii="Arial" w:hAnsi="Arial"/>
        </w:rPr>
        <w:t xml:space="preserve"> </w:t>
      </w:r>
      <w:r w:rsidR="00E51468">
        <w:rPr>
          <w:rFonts w:ascii="Arial" w:hAnsi="Arial"/>
          <w:noProof/>
          <w:lang w:eastAsia="en-GB"/>
        </w:rPr>
        <w:drawing>
          <wp:inline distT="0" distB="0" distL="0" distR="0">
            <wp:extent cx="2390775" cy="3619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390775" cy="361950"/>
                    </a:xfrm>
                    <a:prstGeom prst="rect">
                      <a:avLst/>
                    </a:prstGeom>
                    <a:noFill/>
                    <a:ln w="9525">
                      <a:noFill/>
                      <a:miter lim="800000"/>
                      <a:headEnd/>
                      <a:tailEnd/>
                    </a:ln>
                  </pic:spPr>
                </pic:pic>
              </a:graphicData>
            </a:graphic>
          </wp:inline>
        </w:drawing>
      </w:r>
    </w:p>
    <w:p w:rsidR="00FA5AE2" w:rsidRDefault="00FA5AE2">
      <w:pPr>
        <w:pStyle w:val="Caption"/>
        <w:tabs>
          <w:tab w:val="right" w:pos="10080"/>
        </w:tabs>
      </w:pPr>
      <w:r>
        <w:t>DEPARTMENT OF BIOLOGY</w:t>
      </w:r>
    </w:p>
    <w:p w:rsidR="00FA5AE2" w:rsidRDefault="00FA5AE2" w:rsidP="00C8402B">
      <w:pPr>
        <w:pStyle w:val="Heading5"/>
        <w:keepNext w:val="0"/>
        <w:widowControl w:val="0"/>
        <w:tabs>
          <w:tab w:val="right" w:pos="10080"/>
        </w:tabs>
        <w:jc w:val="left"/>
      </w:pPr>
    </w:p>
    <w:p w:rsidR="00FA5AE2" w:rsidRDefault="00FA5AE2">
      <w:pPr>
        <w:widowControl w:val="0"/>
        <w:tabs>
          <w:tab w:val="right" w:pos="10080"/>
        </w:tabs>
        <w:jc w:val="center"/>
        <w:rPr>
          <w:rFonts w:ascii="Arial" w:hAnsi="Arial"/>
          <w:b/>
          <w:sz w:val="22"/>
        </w:rPr>
      </w:pPr>
      <w:r>
        <w:rPr>
          <w:rFonts w:ascii="Arial" w:hAnsi="Arial"/>
          <w:b/>
          <w:sz w:val="22"/>
        </w:rPr>
        <w:t>Minute</w:t>
      </w:r>
      <w:r w:rsidR="00C8402B">
        <w:rPr>
          <w:rFonts w:ascii="Arial" w:hAnsi="Arial"/>
          <w:b/>
          <w:sz w:val="22"/>
        </w:rPr>
        <w:t>s of the Athena SWAN Working Grou</w:t>
      </w:r>
      <w:r w:rsidR="00165976">
        <w:rPr>
          <w:rFonts w:ascii="Arial" w:hAnsi="Arial"/>
          <w:b/>
          <w:sz w:val="22"/>
        </w:rPr>
        <w:t>p held on Monday</w:t>
      </w:r>
      <w:r w:rsidR="004235C1">
        <w:rPr>
          <w:rFonts w:ascii="Arial" w:hAnsi="Arial"/>
          <w:b/>
          <w:sz w:val="22"/>
        </w:rPr>
        <w:t xml:space="preserve">, </w:t>
      </w:r>
      <w:r w:rsidR="00CA1E2D">
        <w:rPr>
          <w:rFonts w:ascii="Arial" w:hAnsi="Arial"/>
          <w:b/>
          <w:sz w:val="22"/>
        </w:rPr>
        <w:t>5</w:t>
      </w:r>
      <w:r w:rsidR="00CA1E2D" w:rsidRPr="00CA1E2D">
        <w:rPr>
          <w:rFonts w:ascii="Arial" w:hAnsi="Arial"/>
          <w:b/>
          <w:sz w:val="22"/>
          <w:vertAlign w:val="superscript"/>
        </w:rPr>
        <w:t>th</w:t>
      </w:r>
      <w:r w:rsidR="00CA1E2D">
        <w:rPr>
          <w:rFonts w:ascii="Arial" w:hAnsi="Arial"/>
          <w:b/>
          <w:sz w:val="22"/>
        </w:rPr>
        <w:t xml:space="preserve"> November </w:t>
      </w:r>
      <w:r w:rsidR="00BC66E6">
        <w:rPr>
          <w:rFonts w:ascii="Arial" w:hAnsi="Arial"/>
          <w:b/>
          <w:sz w:val="22"/>
        </w:rPr>
        <w:t>2014</w:t>
      </w:r>
    </w:p>
    <w:p w:rsidR="00FA5AE2" w:rsidRDefault="00FA5AE2">
      <w:pPr>
        <w:widowControl w:val="0"/>
        <w:tabs>
          <w:tab w:val="right" w:pos="10080"/>
        </w:tabs>
        <w:spacing w:after="60"/>
        <w:jc w:val="both"/>
        <w:rPr>
          <w:rFonts w:ascii="Arial" w:hAnsi="Arial"/>
          <w:b/>
          <w:sz w:val="22"/>
        </w:rPr>
      </w:pPr>
    </w:p>
    <w:p w:rsidR="0034593E" w:rsidRDefault="00FA5AE2" w:rsidP="00B14AA9">
      <w:pPr>
        <w:widowControl w:val="0"/>
        <w:tabs>
          <w:tab w:val="right" w:pos="10080"/>
        </w:tabs>
        <w:ind w:left="1701" w:hanging="1701"/>
        <w:jc w:val="both"/>
        <w:rPr>
          <w:rFonts w:ascii="Arial" w:hAnsi="Arial"/>
          <w:sz w:val="22"/>
        </w:rPr>
      </w:pPr>
      <w:r>
        <w:rPr>
          <w:rFonts w:ascii="Arial" w:hAnsi="Arial"/>
          <w:sz w:val="22"/>
        </w:rPr>
        <w:t>Present:</w:t>
      </w:r>
      <w:r>
        <w:rPr>
          <w:rFonts w:ascii="Arial" w:hAnsi="Arial"/>
          <w:sz w:val="22"/>
        </w:rPr>
        <w:tab/>
      </w:r>
      <w:r w:rsidR="00F7040E">
        <w:rPr>
          <w:rFonts w:ascii="Arial" w:hAnsi="Arial"/>
          <w:sz w:val="22"/>
        </w:rPr>
        <w:t>Keir Bailey (KB)</w:t>
      </w:r>
      <w:r w:rsidR="007A28FA">
        <w:rPr>
          <w:rFonts w:ascii="Arial" w:hAnsi="Arial"/>
          <w:sz w:val="22"/>
        </w:rPr>
        <w:t xml:space="preserve">, </w:t>
      </w:r>
      <w:r w:rsidR="00CA1E2D">
        <w:rPr>
          <w:rFonts w:ascii="Arial" w:hAnsi="Arial"/>
          <w:sz w:val="22"/>
        </w:rPr>
        <w:t>Amanda Barnes (AB), Boris Bongalov (BB), Adrian Harrison (AH)</w:t>
      </w:r>
      <w:r w:rsidR="006C594A">
        <w:rPr>
          <w:rFonts w:ascii="Arial" w:hAnsi="Arial"/>
          <w:sz w:val="22"/>
        </w:rPr>
        <w:t xml:space="preserve">, </w:t>
      </w:r>
      <w:r>
        <w:rPr>
          <w:rFonts w:ascii="Arial" w:hAnsi="Arial"/>
          <w:sz w:val="22"/>
        </w:rPr>
        <w:t>Jan</w:t>
      </w:r>
      <w:r w:rsidR="007A28FA">
        <w:rPr>
          <w:rFonts w:ascii="Arial" w:hAnsi="Arial"/>
          <w:sz w:val="22"/>
        </w:rPr>
        <w:t>e Hill (JKH)</w:t>
      </w:r>
      <w:r w:rsidR="00BC0DEE">
        <w:rPr>
          <w:rFonts w:ascii="Arial" w:hAnsi="Arial"/>
          <w:sz w:val="22"/>
        </w:rPr>
        <w:t>,</w:t>
      </w:r>
      <w:r w:rsidR="00B14AA9">
        <w:rPr>
          <w:rFonts w:ascii="Arial" w:hAnsi="Arial"/>
          <w:sz w:val="22"/>
        </w:rPr>
        <w:t xml:space="preserve"> Richard</w:t>
      </w:r>
      <w:r w:rsidR="00D84BA4">
        <w:rPr>
          <w:rFonts w:ascii="Arial" w:hAnsi="Arial"/>
          <w:sz w:val="22"/>
        </w:rPr>
        <w:t xml:space="preserve"> </w:t>
      </w:r>
      <w:proofErr w:type="spellStart"/>
      <w:r w:rsidR="00D84BA4">
        <w:rPr>
          <w:rFonts w:ascii="Arial" w:hAnsi="Arial"/>
          <w:sz w:val="22"/>
        </w:rPr>
        <w:t>Waites</w:t>
      </w:r>
      <w:proofErr w:type="spellEnd"/>
      <w:r w:rsidR="00D84BA4">
        <w:rPr>
          <w:rFonts w:ascii="Arial" w:hAnsi="Arial"/>
          <w:sz w:val="22"/>
        </w:rPr>
        <w:t xml:space="preserve"> (RW)</w:t>
      </w:r>
      <w:r w:rsidR="00332855">
        <w:rPr>
          <w:rFonts w:ascii="Arial" w:hAnsi="Arial"/>
          <w:sz w:val="22"/>
        </w:rPr>
        <w:t>, Lorna Warnock (LW)</w:t>
      </w:r>
      <w:r>
        <w:rPr>
          <w:rFonts w:ascii="Arial" w:hAnsi="Arial"/>
          <w:sz w:val="22"/>
        </w:rPr>
        <w:tab/>
      </w:r>
    </w:p>
    <w:p w:rsidR="007E75AE" w:rsidRDefault="0006408F" w:rsidP="007E75AE">
      <w:pPr>
        <w:widowControl w:val="0"/>
        <w:tabs>
          <w:tab w:val="right" w:pos="10080"/>
        </w:tabs>
        <w:ind w:left="1701" w:hanging="1701"/>
        <w:jc w:val="both"/>
        <w:rPr>
          <w:rFonts w:ascii="Arial" w:hAnsi="Arial"/>
          <w:sz w:val="22"/>
        </w:rPr>
      </w:pPr>
      <w:r>
        <w:rPr>
          <w:rFonts w:ascii="Arial" w:hAnsi="Arial"/>
          <w:sz w:val="22"/>
        </w:rPr>
        <w:t>Apologies:</w:t>
      </w:r>
      <w:r>
        <w:rPr>
          <w:rFonts w:ascii="Arial" w:hAnsi="Arial"/>
          <w:sz w:val="22"/>
        </w:rPr>
        <w:tab/>
      </w:r>
      <w:r w:rsidR="00CA1E2D">
        <w:rPr>
          <w:rFonts w:ascii="Arial" w:hAnsi="Arial"/>
          <w:sz w:val="22"/>
        </w:rPr>
        <w:t xml:space="preserve">Helen Coombs (HC), </w:t>
      </w:r>
      <w:r w:rsidR="007E75AE">
        <w:rPr>
          <w:rFonts w:ascii="Arial" w:hAnsi="Arial"/>
          <w:sz w:val="22"/>
        </w:rPr>
        <w:t xml:space="preserve">Ian Graham (IAG) Janina Pirozek (JCP), Jon Pitchford (JWP), </w:t>
      </w:r>
      <w:r w:rsidR="00CA1E2D">
        <w:rPr>
          <w:rFonts w:ascii="Arial" w:hAnsi="Arial"/>
          <w:sz w:val="22"/>
        </w:rPr>
        <w:t>Jen Potts (JP)</w:t>
      </w:r>
      <w:r w:rsidR="007A28FA">
        <w:rPr>
          <w:rFonts w:ascii="Arial" w:hAnsi="Arial"/>
          <w:sz w:val="22"/>
        </w:rPr>
        <w:t xml:space="preserve">, </w:t>
      </w:r>
      <w:r w:rsidR="00D84BA4">
        <w:rPr>
          <w:rFonts w:ascii="Arial" w:hAnsi="Arial"/>
          <w:sz w:val="22"/>
        </w:rPr>
        <w:t xml:space="preserve">Betsy Pownall (MEP), </w:t>
      </w:r>
      <w:r w:rsidR="007E75AE">
        <w:rPr>
          <w:rFonts w:ascii="Arial" w:hAnsi="Arial"/>
          <w:sz w:val="22"/>
        </w:rPr>
        <w:t>Mel Smee (MS)</w:t>
      </w:r>
    </w:p>
    <w:p w:rsidR="00FA5AE2" w:rsidRDefault="00FA5AE2" w:rsidP="003C7521">
      <w:pPr>
        <w:widowControl w:val="0"/>
        <w:tabs>
          <w:tab w:val="right" w:pos="10080"/>
        </w:tabs>
        <w:ind w:left="1701" w:hanging="1701"/>
        <w:jc w:val="both"/>
        <w:rPr>
          <w:rFonts w:ascii="Arial" w:hAnsi="Arial"/>
          <w:sz w:val="22"/>
        </w:rPr>
      </w:pPr>
      <w:r>
        <w:rPr>
          <w:rFonts w:ascii="Arial" w:hAnsi="Arial"/>
          <w:sz w:val="22"/>
        </w:rPr>
        <w:t>In Attendance:</w:t>
      </w:r>
      <w:r>
        <w:rPr>
          <w:rFonts w:ascii="Arial" w:hAnsi="Arial"/>
          <w:sz w:val="22"/>
        </w:rPr>
        <w:tab/>
      </w:r>
      <w:r w:rsidR="007E75AE">
        <w:rPr>
          <w:rFonts w:ascii="Arial" w:hAnsi="Arial"/>
          <w:sz w:val="22"/>
        </w:rPr>
        <w:t>Calvin Dytham (CD)</w:t>
      </w:r>
      <w:r w:rsidR="007A28FA">
        <w:rPr>
          <w:rFonts w:ascii="Arial" w:hAnsi="Arial"/>
          <w:sz w:val="22"/>
        </w:rPr>
        <w:t xml:space="preserve">, </w:t>
      </w:r>
      <w:r>
        <w:rPr>
          <w:rFonts w:ascii="Arial" w:hAnsi="Arial"/>
          <w:sz w:val="22"/>
        </w:rPr>
        <w:t>Andrea Johnson (AJJ)</w:t>
      </w:r>
    </w:p>
    <w:p w:rsidR="00FA5AE2" w:rsidRDefault="00FA5AE2" w:rsidP="008E0C54">
      <w:pPr>
        <w:widowControl w:val="0"/>
        <w:tabs>
          <w:tab w:val="left" w:pos="-567"/>
          <w:tab w:val="right" w:pos="9639"/>
          <w:tab w:val="right" w:pos="10080"/>
        </w:tabs>
        <w:jc w:val="both"/>
        <w:rPr>
          <w:rFonts w:ascii="Arial" w:hAnsi="Arial"/>
          <w:b/>
          <w:sz w:val="22"/>
          <w:u w:val="single"/>
        </w:rPr>
      </w:pPr>
      <w:r>
        <w:rPr>
          <w:rFonts w:ascii="Arial" w:hAnsi="Arial"/>
          <w:b/>
          <w:sz w:val="22"/>
        </w:rPr>
        <w:tab/>
      </w:r>
    </w:p>
    <w:p w:rsidR="0034593E" w:rsidRDefault="00BC66E6" w:rsidP="0034593E">
      <w:pPr>
        <w:pStyle w:val="Minutes"/>
        <w:tabs>
          <w:tab w:val="clear" w:pos="9000"/>
          <w:tab w:val="right" w:pos="9639"/>
        </w:tabs>
        <w:spacing w:before="0" w:after="120"/>
        <w:rPr>
          <w:b/>
        </w:rPr>
      </w:pPr>
      <w:r>
        <w:rPr>
          <w:b/>
        </w:rPr>
        <w:t>14</w:t>
      </w:r>
      <w:r w:rsidR="004235C1">
        <w:rPr>
          <w:b/>
        </w:rPr>
        <w:t>/0</w:t>
      </w:r>
      <w:r w:rsidR="00CA1E2D">
        <w:rPr>
          <w:b/>
        </w:rPr>
        <w:t>19</w:t>
      </w:r>
      <w:r w:rsidR="00A00A0F">
        <w:rPr>
          <w:b/>
        </w:rPr>
        <w:tab/>
      </w:r>
      <w:r w:rsidR="005A3E45">
        <w:rPr>
          <w:b/>
        </w:rPr>
        <w:t>Biology Athena Web Site</w:t>
      </w:r>
    </w:p>
    <w:p w:rsidR="005533B0" w:rsidRDefault="005A3E45" w:rsidP="00AD7D9F">
      <w:pPr>
        <w:pStyle w:val="Minutes"/>
        <w:tabs>
          <w:tab w:val="clear" w:pos="9000"/>
          <w:tab w:val="right" w:pos="9639"/>
        </w:tabs>
        <w:spacing w:before="0" w:after="120"/>
      </w:pPr>
      <w:r>
        <w:rPr>
          <w:b/>
        </w:rPr>
        <w:tab/>
      </w:r>
      <w:r>
        <w:rPr>
          <w:b/>
        </w:rPr>
        <w:tab/>
      </w:r>
      <w:r>
        <w:t>It was noted that this has been updated with recent events and pictures of</w:t>
      </w:r>
      <w:r w:rsidR="005533B0">
        <w:t xml:space="preserve"> the recent Gold award ceremony are now on the website.  </w:t>
      </w:r>
      <w:r>
        <w:t xml:space="preserve">Work on the site will be ongoing with new news stories </w:t>
      </w:r>
      <w:r w:rsidR="005533B0">
        <w:t xml:space="preserve">and achievements </w:t>
      </w:r>
      <w:r>
        <w:t xml:space="preserve">being added as appropriate.  JKH explained the layout of the site, and the type of information that was stored under each tabular heading.  </w:t>
      </w:r>
    </w:p>
    <w:p w:rsidR="00E61091" w:rsidRDefault="005533B0" w:rsidP="00E61091">
      <w:pPr>
        <w:pStyle w:val="Minutes"/>
        <w:tabs>
          <w:tab w:val="clear" w:pos="9000"/>
          <w:tab w:val="right" w:pos="9639"/>
        </w:tabs>
        <w:spacing w:before="0" w:after="120"/>
        <w:rPr>
          <w:b/>
        </w:rPr>
      </w:pPr>
      <w:r>
        <w:tab/>
      </w:r>
      <w:r>
        <w:tab/>
        <w:t>Members were encouraged to send stories/links/photos of anything that would be appropriate for inclus</w:t>
      </w:r>
      <w:r w:rsidR="00332855">
        <w:t xml:space="preserve">ion on the website to JKH/AJJ. </w:t>
      </w:r>
      <w:r>
        <w:t xml:space="preserve"> It was noted that the </w:t>
      </w:r>
      <w:r w:rsidR="00E61091">
        <w:t>Biology homepage currently has a link (under the Athena Swan logo) to the iGEM project with a picture of the team.  It was agreed that this should be moved to the ‘News and Achievements’ section of the Biology Athena Swan site in due course.  AJJ will arrange accordingly.</w:t>
      </w:r>
      <w:r w:rsidR="00E61091">
        <w:tab/>
      </w:r>
      <w:r w:rsidR="00E61091">
        <w:rPr>
          <w:b/>
        </w:rPr>
        <w:t>AJJ</w:t>
      </w:r>
    </w:p>
    <w:p w:rsidR="00E61379" w:rsidRDefault="00E61091" w:rsidP="00E61379">
      <w:pPr>
        <w:pStyle w:val="Minutes"/>
        <w:tabs>
          <w:tab w:val="clear" w:pos="9000"/>
          <w:tab w:val="right" w:pos="9639"/>
        </w:tabs>
        <w:spacing w:before="0" w:after="120"/>
        <w:rPr>
          <w:b/>
        </w:rPr>
      </w:pPr>
      <w:r>
        <w:rPr>
          <w:b/>
        </w:rPr>
        <w:t>14/020</w:t>
      </w:r>
      <w:r w:rsidR="00E61379">
        <w:rPr>
          <w:b/>
        </w:rPr>
        <w:tab/>
        <w:t>Minut</w:t>
      </w:r>
      <w:r>
        <w:rPr>
          <w:b/>
        </w:rPr>
        <w:t>es of the Meeting of 21 July</w:t>
      </w:r>
      <w:r w:rsidR="00E61379">
        <w:rPr>
          <w:b/>
        </w:rPr>
        <w:t xml:space="preserve"> 2014</w:t>
      </w:r>
    </w:p>
    <w:p w:rsidR="00E61379" w:rsidRDefault="00E61091" w:rsidP="00E61091">
      <w:pPr>
        <w:pStyle w:val="Minutes"/>
        <w:tabs>
          <w:tab w:val="clear" w:pos="9000"/>
          <w:tab w:val="right" w:pos="9639"/>
        </w:tabs>
        <w:spacing w:before="0"/>
      </w:pPr>
      <w:r>
        <w:tab/>
      </w:r>
      <w:r>
        <w:tab/>
        <w:t>The minutes of 21</w:t>
      </w:r>
      <w:r w:rsidRPr="00E61091">
        <w:rPr>
          <w:vertAlign w:val="superscript"/>
        </w:rPr>
        <w:t>st</w:t>
      </w:r>
      <w:r>
        <w:t xml:space="preserve"> July</w:t>
      </w:r>
      <w:r w:rsidR="00E61379">
        <w:t xml:space="preserve"> 2014 were agreed as an accurate record.  </w:t>
      </w:r>
      <w:r>
        <w:t xml:space="preserve">JKH explained </w:t>
      </w:r>
      <w:r w:rsidR="009D1BFF">
        <w:t>that in order to progess action points more quickly</w:t>
      </w:r>
      <w:r>
        <w:t xml:space="preserve"> she, JCP and AJJ would meet in advance of the termly Working Group mee</w:t>
      </w:r>
      <w:r w:rsidR="009D1BFF">
        <w:t>tings to discuss ongoing things</w:t>
      </w:r>
      <w:r>
        <w:t xml:space="preserve">.  </w:t>
      </w:r>
    </w:p>
    <w:p w:rsidR="00E61379" w:rsidRDefault="00E61379" w:rsidP="008E0C54">
      <w:pPr>
        <w:pStyle w:val="Minutes"/>
        <w:tabs>
          <w:tab w:val="clear" w:pos="9000"/>
          <w:tab w:val="right" w:pos="9639"/>
        </w:tabs>
        <w:spacing w:before="0"/>
      </w:pPr>
    </w:p>
    <w:p w:rsidR="00E61379" w:rsidRDefault="002D244D" w:rsidP="00E61379">
      <w:pPr>
        <w:pStyle w:val="Minutes"/>
        <w:tabs>
          <w:tab w:val="clear" w:pos="9000"/>
          <w:tab w:val="right" w:pos="9639"/>
        </w:tabs>
        <w:spacing w:before="0" w:after="120"/>
        <w:rPr>
          <w:b/>
        </w:rPr>
      </w:pPr>
      <w:r>
        <w:rPr>
          <w:b/>
        </w:rPr>
        <w:t>14/021</w:t>
      </w:r>
      <w:r w:rsidR="00E61379">
        <w:rPr>
          <w:b/>
        </w:rPr>
        <w:tab/>
        <w:t>Matters Arising</w:t>
      </w:r>
      <w:r w:rsidR="00E61091">
        <w:rPr>
          <w:b/>
        </w:rPr>
        <w:t xml:space="preserve"> from the Meeting of 21 July</w:t>
      </w:r>
      <w:r w:rsidR="00E61379">
        <w:rPr>
          <w:b/>
        </w:rPr>
        <w:t xml:space="preserve"> 2014</w:t>
      </w:r>
    </w:p>
    <w:p w:rsidR="00D507FC" w:rsidRDefault="00D507FC" w:rsidP="00E61379">
      <w:pPr>
        <w:pStyle w:val="Minutes"/>
        <w:tabs>
          <w:tab w:val="clear" w:pos="9000"/>
          <w:tab w:val="right" w:pos="9639"/>
        </w:tabs>
        <w:spacing w:before="0" w:after="120"/>
      </w:pPr>
      <w:r>
        <w:tab/>
      </w:r>
      <w:r>
        <w:tab/>
        <w:t>JKH proposed that the minutes of the July meeting would be best picked up through the Agenda so will be discussed in more detail later.  However, there were three items that were itemised on the Agenda, and these would be looked at first.</w:t>
      </w:r>
    </w:p>
    <w:p w:rsidR="00D507FC" w:rsidRPr="00486457" w:rsidRDefault="00D507FC" w:rsidP="005E4D22">
      <w:pPr>
        <w:pStyle w:val="Minutes"/>
        <w:numPr>
          <w:ilvl w:val="0"/>
          <w:numId w:val="44"/>
        </w:numPr>
        <w:tabs>
          <w:tab w:val="clear" w:pos="9000"/>
          <w:tab w:val="right" w:pos="9639"/>
        </w:tabs>
        <w:spacing w:before="120" w:after="120"/>
        <w:ind w:left="726"/>
        <w:rPr>
          <w:i/>
        </w:rPr>
      </w:pPr>
      <w:r w:rsidRPr="00486457">
        <w:rPr>
          <w:i/>
        </w:rPr>
        <w:t>Clarification of revised date for the provision of staff/student date to the ASWG and provision of data for the APR</w:t>
      </w:r>
      <w:r w:rsidR="00E61091" w:rsidRPr="00486457">
        <w:rPr>
          <w:i/>
        </w:rPr>
        <w:tab/>
      </w:r>
      <w:r w:rsidR="00E61091" w:rsidRPr="00486457">
        <w:rPr>
          <w:i/>
        </w:rPr>
        <w:tab/>
      </w:r>
    </w:p>
    <w:p w:rsidR="00486457" w:rsidRDefault="004B085D" w:rsidP="004B085D">
      <w:pPr>
        <w:pStyle w:val="Minutes"/>
        <w:tabs>
          <w:tab w:val="clear" w:pos="-426"/>
          <w:tab w:val="clear" w:pos="9000"/>
          <w:tab w:val="left" w:pos="709"/>
          <w:tab w:val="right" w:pos="9639"/>
        </w:tabs>
        <w:spacing w:before="0" w:after="120"/>
        <w:ind w:left="724" w:firstLine="0"/>
      </w:pPr>
      <w:r>
        <w:t>It had previously been agreed to have a single census date of 1</w:t>
      </w:r>
      <w:r w:rsidRPr="004B085D">
        <w:rPr>
          <w:vertAlign w:val="superscript"/>
        </w:rPr>
        <w:t>st</w:t>
      </w:r>
      <w:r w:rsidR="00F34326">
        <w:t xml:space="preserve"> December each year</w:t>
      </w:r>
      <w:r w:rsidR="00E427FF">
        <w:t xml:space="preserve"> </w:t>
      </w:r>
      <w:r>
        <w:t xml:space="preserve">for all statistical information, </w:t>
      </w:r>
      <w:r w:rsidR="00F34326">
        <w:t xml:space="preserve">with the intention of bringing the data to the </w:t>
      </w:r>
      <w:proofErr w:type="gramStart"/>
      <w:r>
        <w:t>Spring</w:t>
      </w:r>
      <w:proofErr w:type="gramEnd"/>
      <w:r>
        <w:t xml:space="preserve"> meeting</w:t>
      </w:r>
      <w:r w:rsidR="007B7E48">
        <w:t xml:space="preserve">. Thus data gathered with a census date of 01/12/2014 would be brought to the </w:t>
      </w:r>
      <w:proofErr w:type="gramStart"/>
      <w:r w:rsidR="007B7E48">
        <w:t>Spring</w:t>
      </w:r>
      <w:proofErr w:type="gramEnd"/>
      <w:r w:rsidR="007B7E48">
        <w:t xml:space="preserve"> 2015 meeting of the Biology Athena Swan Working Group. </w:t>
      </w:r>
    </w:p>
    <w:p w:rsidR="00486457" w:rsidRPr="00486457" w:rsidRDefault="00960C99" w:rsidP="00486457">
      <w:pPr>
        <w:pStyle w:val="Minutes"/>
        <w:numPr>
          <w:ilvl w:val="0"/>
          <w:numId w:val="44"/>
        </w:numPr>
        <w:tabs>
          <w:tab w:val="clear" w:pos="9000"/>
          <w:tab w:val="right" w:pos="9639"/>
        </w:tabs>
        <w:spacing w:before="0" w:after="120"/>
        <w:rPr>
          <w:i/>
        </w:rPr>
      </w:pPr>
      <w:r>
        <w:rPr>
          <w:i/>
        </w:rPr>
        <w:t>Li</w:t>
      </w:r>
      <w:r w:rsidR="00486457">
        <w:rPr>
          <w:i/>
        </w:rPr>
        <w:t>nkedIn</w:t>
      </w:r>
      <w:r w:rsidR="00486457" w:rsidRPr="00486457">
        <w:rPr>
          <w:i/>
        </w:rPr>
        <w:tab/>
      </w:r>
      <w:r w:rsidR="00486457" w:rsidRPr="00486457">
        <w:rPr>
          <w:i/>
        </w:rPr>
        <w:tab/>
      </w:r>
    </w:p>
    <w:p w:rsidR="002D1A84" w:rsidRDefault="0045757B" w:rsidP="00486457">
      <w:pPr>
        <w:pStyle w:val="Minutes"/>
        <w:tabs>
          <w:tab w:val="clear" w:pos="-426"/>
          <w:tab w:val="clear" w:pos="9000"/>
          <w:tab w:val="left" w:pos="709"/>
          <w:tab w:val="right" w:pos="9639"/>
        </w:tabs>
        <w:spacing w:before="0" w:after="120"/>
        <w:ind w:left="724" w:firstLine="0"/>
      </w:pPr>
      <w:r>
        <w:t xml:space="preserve">Promoting the use of LinkedIn was a suggestion that came about from the last meeting; it was felt that this would be helpful to keep a track of where our leavers go.  To this effect it had been proposed that something be added about joining LinkedIn to the letter that is sent out to PhD students when they graduate.  </w:t>
      </w:r>
      <w:r w:rsidR="00972B82">
        <w:t>It may also be</w:t>
      </w:r>
      <w:r w:rsidR="00A718B2">
        <w:t xml:space="preserve"> possible to convey the desired use of LinkedIn to</w:t>
      </w:r>
      <w:r w:rsidR="00972B82">
        <w:t xml:space="preserve"> po</w:t>
      </w:r>
      <w:r w:rsidR="00A718B2">
        <w:t>stdocs who leave the de</w:t>
      </w:r>
      <w:r w:rsidR="00E44A5B">
        <w:t xml:space="preserve">partment. The Athena group was </w:t>
      </w:r>
      <w:r w:rsidR="00A718B2">
        <w:t>keen to push this, but it was felt that wider departmental support</w:t>
      </w:r>
      <w:r w:rsidR="0085099F">
        <w:t>/use of LinkedIn</w:t>
      </w:r>
      <w:r w:rsidR="00A718B2">
        <w:t xml:space="preserve"> </w:t>
      </w:r>
      <w:proofErr w:type="gramStart"/>
      <w:r w:rsidR="00A718B2">
        <w:t>was</w:t>
      </w:r>
      <w:proofErr w:type="gramEnd"/>
      <w:r w:rsidR="00A718B2">
        <w:t xml:space="preserve"> required.  </w:t>
      </w:r>
    </w:p>
    <w:p w:rsidR="00581F51" w:rsidRPr="00486457" w:rsidRDefault="00581F51" w:rsidP="00E44A5B">
      <w:pPr>
        <w:pStyle w:val="Minutes"/>
        <w:numPr>
          <w:ilvl w:val="0"/>
          <w:numId w:val="44"/>
        </w:numPr>
        <w:tabs>
          <w:tab w:val="clear" w:pos="9000"/>
          <w:tab w:val="right" w:pos="9639"/>
        </w:tabs>
        <w:spacing w:before="0" w:after="120"/>
        <w:rPr>
          <w:i/>
        </w:rPr>
      </w:pPr>
      <w:r>
        <w:rPr>
          <w:i/>
        </w:rPr>
        <w:t>Feedback from the Biology Postdoc Society regarding priority topics for further investigation and analysis</w:t>
      </w:r>
      <w:r w:rsidRPr="00486457">
        <w:rPr>
          <w:i/>
        </w:rPr>
        <w:tab/>
      </w:r>
      <w:r w:rsidRPr="00486457">
        <w:rPr>
          <w:i/>
        </w:rPr>
        <w:tab/>
      </w:r>
    </w:p>
    <w:p w:rsidR="00D644DF" w:rsidRDefault="00581F51" w:rsidP="003746EB">
      <w:pPr>
        <w:pStyle w:val="Minutes"/>
        <w:tabs>
          <w:tab w:val="clear" w:pos="-426"/>
          <w:tab w:val="clear" w:pos="9000"/>
          <w:tab w:val="left" w:pos="709"/>
          <w:tab w:val="right" w:pos="9639"/>
        </w:tabs>
        <w:spacing w:before="0" w:after="120"/>
        <w:ind w:left="724" w:hanging="15"/>
      </w:pPr>
      <w:r>
        <w:t xml:space="preserve">AB reported that at the Postdoc Society meeting the discussion relating to LinkedIn had </w:t>
      </w:r>
      <w:r w:rsidR="00D644DF">
        <w:t>been a little negative.  The use of exit question</w:t>
      </w:r>
      <w:r w:rsidR="00E12052">
        <w:t>naire</w:t>
      </w:r>
      <w:r w:rsidR="00D644DF">
        <w:t xml:space="preserve">s were discussed and arising from this it was felt that it would be good if York usernames could be kept active after an </w:t>
      </w:r>
      <w:r w:rsidR="006C32A8">
        <w:t>individual leaves.  It was noted that t</w:t>
      </w:r>
      <w:r w:rsidR="00D644DF">
        <w:t xml:space="preserve">he issue about keeping York usernames active after individuals leave </w:t>
      </w:r>
      <w:r w:rsidR="006C32A8">
        <w:t xml:space="preserve">has been raised at </w:t>
      </w:r>
      <w:r w:rsidR="00E44A5B">
        <w:t>University level (</w:t>
      </w:r>
      <w:r w:rsidR="006C32A8">
        <w:t>Senate</w:t>
      </w:r>
      <w:r w:rsidR="00E44A5B">
        <w:t>)</w:t>
      </w:r>
      <w:r w:rsidR="006C32A8">
        <w:t xml:space="preserve"> and more would be known about this in due course.</w:t>
      </w:r>
      <w:r w:rsidR="00E12052">
        <w:t xml:space="preserve"> </w:t>
      </w:r>
      <w:r w:rsidR="0085099F">
        <w:t>This will be reviewed once there is more information from the University on their plans.</w:t>
      </w:r>
    </w:p>
    <w:p w:rsidR="00F90B45" w:rsidRDefault="00F90B45" w:rsidP="003746EB">
      <w:pPr>
        <w:pStyle w:val="Minutes"/>
        <w:tabs>
          <w:tab w:val="clear" w:pos="-426"/>
          <w:tab w:val="clear" w:pos="9000"/>
          <w:tab w:val="left" w:pos="709"/>
          <w:tab w:val="right" w:pos="9639"/>
        </w:tabs>
        <w:spacing w:before="0" w:after="120"/>
        <w:ind w:left="724" w:hanging="15"/>
      </w:pPr>
    </w:p>
    <w:p w:rsidR="00F90B45" w:rsidRPr="002F4AF9" w:rsidRDefault="002F4AF9" w:rsidP="003746EB">
      <w:pPr>
        <w:pStyle w:val="Minutes"/>
        <w:tabs>
          <w:tab w:val="clear" w:pos="-426"/>
          <w:tab w:val="clear" w:pos="9000"/>
          <w:tab w:val="left" w:pos="709"/>
          <w:tab w:val="right" w:pos="9639"/>
        </w:tabs>
        <w:spacing w:before="0" w:after="120"/>
        <w:ind w:left="724" w:hanging="15"/>
        <w:rPr>
          <w:b/>
          <w:u w:val="single"/>
        </w:rPr>
      </w:pPr>
      <w:r>
        <w:lastRenderedPageBreak/>
        <w:tab/>
      </w:r>
      <w:r>
        <w:tab/>
      </w:r>
      <w:r>
        <w:rPr>
          <w:b/>
          <w:u w:val="single"/>
        </w:rPr>
        <w:t>Action</w:t>
      </w:r>
    </w:p>
    <w:p w:rsidR="002F4AF9" w:rsidRDefault="002F4AF9" w:rsidP="003746EB">
      <w:pPr>
        <w:pStyle w:val="Minutes"/>
        <w:tabs>
          <w:tab w:val="clear" w:pos="-426"/>
          <w:tab w:val="clear" w:pos="9000"/>
          <w:tab w:val="left" w:pos="709"/>
          <w:tab w:val="right" w:pos="9639"/>
        </w:tabs>
        <w:spacing w:before="0" w:after="120"/>
        <w:ind w:left="724" w:hanging="15"/>
      </w:pPr>
    </w:p>
    <w:p w:rsidR="00E12052" w:rsidRDefault="00E12052" w:rsidP="003746EB">
      <w:pPr>
        <w:pStyle w:val="Minutes"/>
        <w:tabs>
          <w:tab w:val="clear" w:pos="-426"/>
          <w:tab w:val="clear" w:pos="9000"/>
          <w:tab w:val="left" w:pos="709"/>
          <w:tab w:val="right" w:pos="9639"/>
        </w:tabs>
        <w:spacing w:before="0" w:after="120"/>
        <w:ind w:left="709" w:firstLine="0"/>
      </w:pPr>
      <w:r>
        <w:t>A topic for discussion had been ‘why do people apply to York’, and the Postdoc Society had felt that individuals came because the post that they applied for was in their area of research rather than any other consideration.  However, the Postdoc Society had felt it wo</w:t>
      </w:r>
      <w:r w:rsidR="003746EB">
        <w:t xml:space="preserve">uld be useful to have a website or </w:t>
      </w:r>
      <w:r>
        <w:t xml:space="preserve">noticeboard highlighting issues/schemes that York </w:t>
      </w:r>
      <w:proofErr w:type="gramStart"/>
      <w:r>
        <w:t>have</w:t>
      </w:r>
      <w:proofErr w:type="gramEnd"/>
      <w:r>
        <w:t xml:space="preserve"> that would be of interest/value to postdocs (eg summer students).</w:t>
      </w:r>
    </w:p>
    <w:p w:rsidR="00E76889" w:rsidRDefault="003746EB" w:rsidP="00E76889">
      <w:pPr>
        <w:pStyle w:val="Minutes"/>
        <w:tabs>
          <w:tab w:val="clear" w:pos="9000"/>
          <w:tab w:val="right" w:pos="9639"/>
        </w:tabs>
        <w:spacing w:before="0" w:after="120"/>
        <w:ind w:left="709" w:firstLine="0"/>
      </w:pPr>
      <w:r>
        <w:t>The Postdoc Society had looked for suggestions about ways in which the Athena Swan Group could address any issues, and it was noted that some things can best be addr</w:t>
      </w:r>
      <w:r w:rsidR="0085099F">
        <w:t xml:space="preserve">essed by things like mentoring. </w:t>
      </w:r>
      <w:r w:rsidR="00EF14A8">
        <w:t>The system needs to be monitored when it is place to ensure it is working as intended.  Discussion needs to take place regarding how this would work and whether postdocs could mentor PhD students (this was thought to be a good idea as it would be good experience for both parties).  AB reported that MS would be putting a survey together for postdocs to discuss so</w:t>
      </w:r>
      <w:r w:rsidR="00E76889">
        <w:t>me of these aspects in general.  In addition, m</w:t>
      </w:r>
      <w:r w:rsidR="002D1A84">
        <w:t>entoring will be discussed further</w:t>
      </w:r>
      <w:r w:rsidR="00E76889">
        <w:t xml:space="preserve"> between JKH and JCP and it was </w:t>
      </w:r>
      <w:r w:rsidR="002D1A84">
        <w:t xml:space="preserve">noted that there is a new document out from HR on the mentoring process.  </w:t>
      </w:r>
      <w:r w:rsidR="00E76889">
        <w:tab/>
      </w:r>
    </w:p>
    <w:p w:rsidR="00E76889" w:rsidRPr="00E76889" w:rsidRDefault="00E76889" w:rsidP="00E76889">
      <w:pPr>
        <w:pStyle w:val="Minutes"/>
        <w:tabs>
          <w:tab w:val="clear" w:pos="9000"/>
          <w:tab w:val="right" w:pos="9639"/>
        </w:tabs>
        <w:spacing w:before="0" w:after="120"/>
        <w:ind w:left="709" w:firstLine="0"/>
      </w:pPr>
      <w:r>
        <w:tab/>
      </w:r>
      <w:r>
        <w:rPr>
          <w:b/>
        </w:rPr>
        <w:t>MS/JKH/JCP</w:t>
      </w:r>
    </w:p>
    <w:p w:rsidR="00194EE0" w:rsidRDefault="00194EE0" w:rsidP="00194EE0">
      <w:pPr>
        <w:pStyle w:val="Minutes"/>
        <w:tabs>
          <w:tab w:val="clear" w:pos="9000"/>
          <w:tab w:val="right" w:pos="9639"/>
        </w:tabs>
        <w:spacing w:before="240" w:after="120"/>
        <w:rPr>
          <w:b/>
        </w:rPr>
      </w:pPr>
      <w:r>
        <w:rPr>
          <w:b/>
        </w:rPr>
        <w:t>14/022</w:t>
      </w:r>
      <w:r w:rsidR="006B7861">
        <w:rPr>
          <w:b/>
        </w:rPr>
        <w:tab/>
        <w:t>Feedback from Athena Swan on Biology’s Gold Award</w:t>
      </w:r>
    </w:p>
    <w:p w:rsidR="00857340" w:rsidRDefault="00194EE0" w:rsidP="00194EE0">
      <w:pPr>
        <w:pStyle w:val="Minutes"/>
        <w:tabs>
          <w:tab w:val="clear" w:pos="9000"/>
          <w:tab w:val="right" w:pos="9639"/>
        </w:tabs>
        <w:spacing w:before="120" w:after="120"/>
      </w:pPr>
      <w:r>
        <w:tab/>
      </w:r>
      <w:r>
        <w:tab/>
      </w:r>
      <w:r w:rsidR="00891FB2">
        <w:t>JKH</w:t>
      </w:r>
      <w:r w:rsidR="00857340">
        <w:t xml:space="preserve"> presented feedback from Athena following</w:t>
      </w:r>
      <w:r w:rsidR="00E17736">
        <w:t xml:space="preserve"> Biology’s receipt of the Gold A</w:t>
      </w:r>
      <w:r w:rsidR="00857340">
        <w:t>ward.  The Working Group noted that the issues raised in the document could be addressed in time for the Department’s next submission.</w:t>
      </w:r>
    </w:p>
    <w:p w:rsidR="002D244D" w:rsidRPr="00411667" w:rsidRDefault="00857340" w:rsidP="00411667">
      <w:pPr>
        <w:pStyle w:val="Minutes"/>
        <w:tabs>
          <w:tab w:val="clear" w:pos="9000"/>
          <w:tab w:val="right" w:pos="9639"/>
        </w:tabs>
        <w:spacing w:before="120" w:after="120"/>
        <w:rPr>
          <w:b/>
        </w:rPr>
      </w:pPr>
      <w:r>
        <w:tab/>
      </w:r>
      <w:r>
        <w:tab/>
        <w:t>It was queried whether the feedback should be made accessible, and it was agreed that it should be put on the Biology Athena website.  AJJ will add this accordingly.</w:t>
      </w:r>
      <w:r>
        <w:tab/>
      </w:r>
      <w:r>
        <w:rPr>
          <w:b/>
        </w:rPr>
        <w:t>AJJ</w:t>
      </w:r>
      <w:r>
        <w:t xml:space="preserve"> </w:t>
      </w:r>
    </w:p>
    <w:p w:rsidR="00411667" w:rsidRDefault="00411667" w:rsidP="00411667">
      <w:pPr>
        <w:pStyle w:val="Minutes"/>
        <w:tabs>
          <w:tab w:val="clear" w:pos="9000"/>
          <w:tab w:val="right" w:pos="9639"/>
        </w:tabs>
        <w:spacing w:before="240" w:after="120"/>
        <w:rPr>
          <w:b/>
        </w:rPr>
      </w:pPr>
      <w:r>
        <w:rPr>
          <w:b/>
        </w:rPr>
        <w:t>14/023</w:t>
      </w:r>
      <w:r>
        <w:rPr>
          <w:b/>
        </w:rPr>
        <w:tab/>
        <w:t>Feedback from CD on Staff Survey results</w:t>
      </w:r>
    </w:p>
    <w:p w:rsidR="00D229BB" w:rsidRDefault="00411667" w:rsidP="00E013FF">
      <w:pPr>
        <w:pStyle w:val="Minutes"/>
        <w:tabs>
          <w:tab w:val="clear" w:pos="9000"/>
          <w:tab w:val="right" w:pos="9639"/>
        </w:tabs>
        <w:spacing w:before="120" w:after="120"/>
      </w:pPr>
      <w:r>
        <w:rPr>
          <w:b/>
        </w:rPr>
        <w:tab/>
      </w:r>
      <w:r>
        <w:rPr>
          <w:b/>
        </w:rPr>
        <w:tab/>
      </w:r>
      <w:r>
        <w:t xml:space="preserve">CD </w:t>
      </w:r>
      <w:r w:rsidR="004C5C78">
        <w:t xml:space="preserve">reported that 74% of staff had completed the survey (a response from 220 people), and the results can be viewed in quite a lot of different ways.  </w:t>
      </w:r>
      <w:r w:rsidR="00D229BB">
        <w:t>Of those that had completed the survey, it was noted that 121 were female, 92 were male and 7 people did not disclose their gender.</w:t>
      </w:r>
    </w:p>
    <w:p w:rsidR="008B045D" w:rsidRDefault="00D229BB" w:rsidP="00E013FF">
      <w:pPr>
        <w:pStyle w:val="Minutes"/>
        <w:tabs>
          <w:tab w:val="clear" w:pos="9000"/>
          <w:tab w:val="right" w:pos="9639"/>
        </w:tabs>
        <w:spacing w:before="120" w:after="120"/>
      </w:pPr>
      <w:r>
        <w:tab/>
      </w:r>
      <w:r>
        <w:tab/>
      </w:r>
      <w:r w:rsidR="004C5C78">
        <w:t xml:space="preserve">Since the survey results had been made available, CD had been working with Mary Ashbridge </w:t>
      </w:r>
      <w:r w:rsidR="008B045D">
        <w:t>to identify areas/issues within the Department that could be improved on.  The</w:t>
      </w:r>
      <w:r>
        <w:t>ir particular</w:t>
      </w:r>
      <w:r w:rsidR="008B045D">
        <w:t xml:space="preserve"> aim</w:t>
      </w:r>
      <w:r>
        <w:t xml:space="preserve"> was to identify 3-5 areas where </w:t>
      </w:r>
      <w:r w:rsidR="008B045D">
        <w:t>they were particularly concerned about some of the results and</w:t>
      </w:r>
      <w:r>
        <w:t xml:space="preserve"> then</w:t>
      </w:r>
      <w:r w:rsidR="008B045D">
        <w:t xml:space="preserve"> develop an action plan to improve the Department’s performance</w:t>
      </w:r>
      <w:r>
        <w:t xml:space="preserve"> in these areas</w:t>
      </w:r>
      <w:r w:rsidR="008B045D">
        <w:t>.</w:t>
      </w:r>
    </w:p>
    <w:p w:rsidR="00E8556E" w:rsidRDefault="00930E4F" w:rsidP="00E8556E">
      <w:pPr>
        <w:pStyle w:val="Minutes"/>
        <w:tabs>
          <w:tab w:val="clear" w:pos="9000"/>
          <w:tab w:val="right" w:pos="9639"/>
        </w:tabs>
        <w:spacing w:before="120" w:after="120"/>
      </w:pPr>
      <w:r>
        <w:tab/>
      </w:r>
      <w:r w:rsidR="00E8556E">
        <w:tab/>
      </w:r>
      <w:r w:rsidR="00C61F3D">
        <w:t xml:space="preserve"> </w:t>
      </w:r>
    </w:p>
    <w:p w:rsidR="007F30FF" w:rsidRDefault="00E8556E" w:rsidP="00E8556E">
      <w:pPr>
        <w:pStyle w:val="Minutes"/>
        <w:tabs>
          <w:tab w:val="clear" w:pos="9000"/>
          <w:tab w:val="right" w:pos="9639"/>
        </w:tabs>
        <w:spacing w:before="120" w:after="120"/>
      </w:pPr>
      <w:r>
        <w:tab/>
      </w:r>
      <w:r>
        <w:tab/>
      </w:r>
      <w:r w:rsidR="005447E1">
        <w:t>In relation to the difference</w:t>
      </w:r>
      <w:r w:rsidR="00BB4586">
        <w:t xml:space="preserve"> between men</w:t>
      </w:r>
      <w:r w:rsidR="00AB4345">
        <w:t>’s</w:t>
      </w:r>
      <w:r w:rsidR="00BB4586">
        <w:t xml:space="preserve"> and women’s returns, CD reported that males are significantly more positive than females and young people are more positive than older ones.</w:t>
      </w:r>
      <w:r w:rsidR="000C09AD">
        <w:t xml:space="preserve">  </w:t>
      </w:r>
      <w:r w:rsidR="007E5A80">
        <w:tab/>
      </w:r>
      <w:r w:rsidR="007E5A80">
        <w:tab/>
      </w:r>
      <w:r w:rsidR="007E5A80">
        <w:tab/>
      </w:r>
      <w:r w:rsidR="007E5A80">
        <w:rPr>
          <w:b/>
          <w:u w:val="single"/>
        </w:rPr>
        <w:t>Action</w:t>
      </w:r>
      <w:r w:rsidR="007E5A80">
        <w:tab/>
      </w:r>
      <w:r w:rsidR="007E5A80">
        <w:tab/>
      </w:r>
    </w:p>
    <w:p w:rsidR="00DD5AAB" w:rsidRDefault="00DD5AAB" w:rsidP="00E17736">
      <w:pPr>
        <w:pStyle w:val="Minutes"/>
        <w:tabs>
          <w:tab w:val="clear" w:pos="9000"/>
          <w:tab w:val="right" w:pos="9639"/>
        </w:tabs>
        <w:spacing w:before="120" w:after="120"/>
      </w:pPr>
      <w:r>
        <w:tab/>
      </w:r>
      <w:r>
        <w:tab/>
      </w:r>
      <w:r w:rsidR="00E8556E">
        <w:t xml:space="preserve">Two specific questions, namely ‘Learning and Development that I have had at the University has helped me to do my job more effectively’ and ‘I believe there is a clear career path available to me at the University’ did not get particularly positive responses from females.    It was further noted that only a third of women felt that changes made in the University over the last 3 years were for the better.  </w:t>
      </w:r>
      <w:r>
        <w:t>Identifying traini</w:t>
      </w:r>
      <w:r w:rsidR="00796A33">
        <w:t xml:space="preserve">ng needs by gender could also be looked at.  It was noted that there did not appear to be any significant difference in relation to management where there were similar numbers of males and females.  Women in general had found performance review to be more helpful than men had.  </w:t>
      </w:r>
    </w:p>
    <w:p w:rsidR="00FD074B" w:rsidRDefault="00FD074B" w:rsidP="00E013FF">
      <w:pPr>
        <w:pStyle w:val="Minutes"/>
        <w:tabs>
          <w:tab w:val="clear" w:pos="9000"/>
          <w:tab w:val="right" w:pos="9639"/>
        </w:tabs>
        <w:spacing w:before="120" w:after="120"/>
      </w:pPr>
      <w:r>
        <w:tab/>
      </w:r>
      <w:r>
        <w:tab/>
        <w:t xml:space="preserve">CD reported that </w:t>
      </w:r>
      <w:r w:rsidR="00E17736">
        <w:t>the survey results would be published on the Biology website</w:t>
      </w:r>
      <w:r w:rsidR="007E5A80">
        <w:t xml:space="preserve"> as long as individuals’ anonymity was not broken</w:t>
      </w:r>
      <w:r w:rsidR="00E17736">
        <w:t xml:space="preserve">.  There would be a summary presentation </w:t>
      </w:r>
      <w:r w:rsidR="007E5A80">
        <w:t>which</w:t>
      </w:r>
      <w:r w:rsidR="00392768">
        <w:t xml:space="preserve"> covered specific points</w:t>
      </w:r>
      <w:r w:rsidR="007E5A80">
        <w:t xml:space="preserve"> of interest that could be downloaded</w:t>
      </w:r>
      <w:r w:rsidR="00E45869">
        <w:t>.  T</w:t>
      </w:r>
      <w:r w:rsidR="00E17736">
        <w:t>he data would also be presented bot</w:t>
      </w:r>
      <w:r w:rsidR="007E5A80">
        <w:t xml:space="preserve">h as a whole and separately </w:t>
      </w:r>
      <w:r w:rsidR="00E17736">
        <w:t xml:space="preserve">by staff group (academic and support staff split). </w:t>
      </w:r>
      <w:r w:rsidR="004E2CBC">
        <w:t>T</w:t>
      </w:r>
      <w:r w:rsidR="007E5A80">
        <w:t>he Biology Athena Swan Working group w</w:t>
      </w:r>
      <w:r w:rsidR="004E2CBC">
        <w:t>ill look at the data split by gender.</w:t>
      </w:r>
      <w:r>
        <w:t xml:space="preserve">  </w:t>
      </w:r>
      <w:r w:rsidR="00815909">
        <w:t>It was noted that t</w:t>
      </w:r>
      <w:r w:rsidR="00392768">
        <w:t xml:space="preserve">he </w:t>
      </w:r>
      <w:r w:rsidR="007E5A80">
        <w:t>ASWG may also wish</w:t>
      </w:r>
      <w:r w:rsidR="00815909">
        <w:t xml:space="preserve"> to look at changes between the 2014</w:t>
      </w:r>
      <w:r w:rsidR="007E5A80">
        <w:t xml:space="preserve"> survey and the one held 3 years previously</w:t>
      </w:r>
      <w:r w:rsidR="004E2CBC">
        <w:t>, although Chemistry had problems doing this because 2011 data are not easy to analyse by gender</w:t>
      </w:r>
      <w:r w:rsidR="007E5A80">
        <w:t>.</w:t>
      </w:r>
    </w:p>
    <w:p w:rsidR="00E45869" w:rsidRDefault="00E45869" w:rsidP="00ED44D8">
      <w:pPr>
        <w:pStyle w:val="Minutes"/>
        <w:tabs>
          <w:tab w:val="clear" w:pos="9000"/>
          <w:tab w:val="right" w:pos="9639"/>
        </w:tabs>
        <w:spacing w:before="120" w:after="120"/>
        <w:rPr>
          <w:b/>
        </w:rPr>
      </w:pPr>
      <w:r>
        <w:tab/>
      </w:r>
      <w:r>
        <w:tab/>
      </w:r>
      <w:r w:rsidR="00ED44D8">
        <w:tab/>
      </w:r>
      <w:r w:rsidR="004E2CBC">
        <w:rPr>
          <w:b/>
        </w:rPr>
        <w:t>JKH/</w:t>
      </w:r>
      <w:r>
        <w:rPr>
          <w:b/>
        </w:rPr>
        <w:t>C</w:t>
      </w:r>
      <w:r w:rsidR="004E2CBC">
        <w:rPr>
          <w:b/>
        </w:rPr>
        <w:t>D</w:t>
      </w:r>
    </w:p>
    <w:p w:rsidR="004E2CBC" w:rsidRDefault="004E2CBC" w:rsidP="00ED44D8">
      <w:pPr>
        <w:pStyle w:val="Minutes"/>
        <w:tabs>
          <w:tab w:val="clear" w:pos="9000"/>
          <w:tab w:val="right" w:pos="9639"/>
        </w:tabs>
        <w:spacing w:before="120" w:after="120"/>
        <w:rPr>
          <w:b/>
        </w:rPr>
      </w:pPr>
    </w:p>
    <w:p w:rsidR="002F4AF9" w:rsidRDefault="002F4AF9" w:rsidP="00ED44D8">
      <w:pPr>
        <w:pStyle w:val="Minutes"/>
        <w:tabs>
          <w:tab w:val="clear" w:pos="9000"/>
          <w:tab w:val="right" w:pos="9639"/>
        </w:tabs>
        <w:spacing w:before="120" w:after="120"/>
        <w:rPr>
          <w:b/>
        </w:rPr>
      </w:pPr>
    </w:p>
    <w:p w:rsidR="002F4AF9" w:rsidRPr="002F4AF9" w:rsidRDefault="002F4AF9" w:rsidP="002F4AF9">
      <w:pPr>
        <w:pStyle w:val="Minutes"/>
        <w:tabs>
          <w:tab w:val="clear" w:pos="9000"/>
          <w:tab w:val="right" w:pos="9639"/>
        </w:tabs>
        <w:spacing w:before="120" w:after="120"/>
        <w:rPr>
          <w:b/>
          <w:u w:val="single"/>
        </w:rPr>
      </w:pPr>
      <w:r>
        <w:rPr>
          <w:b/>
        </w:rPr>
        <w:lastRenderedPageBreak/>
        <w:tab/>
      </w:r>
      <w:r>
        <w:rPr>
          <w:b/>
        </w:rPr>
        <w:tab/>
      </w:r>
      <w:r>
        <w:rPr>
          <w:b/>
        </w:rPr>
        <w:tab/>
      </w:r>
      <w:r>
        <w:rPr>
          <w:b/>
          <w:u w:val="single"/>
        </w:rPr>
        <w:t>Action</w:t>
      </w:r>
    </w:p>
    <w:p w:rsidR="00EC555D" w:rsidRDefault="00EC555D" w:rsidP="00EC555D">
      <w:pPr>
        <w:pStyle w:val="Minutes"/>
        <w:tabs>
          <w:tab w:val="clear" w:pos="9000"/>
          <w:tab w:val="right" w:pos="9639"/>
        </w:tabs>
        <w:spacing w:before="240" w:after="120"/>
        <w:rPr>
          <w:b/>
        </w:rPr>
      </w:pPr>
      <w:r>
        <w:rPr>
          <w:b/>
        </w:rPr>
        <w:t>14/024</w:t>
      </w:r>
      <w:r>
        <w:rPr>
          <w:b/>
        </w:rPr>
        <w:tab/>
        <w:t>Engagement of undergraduate students:  increasing visibility of Athena Swan and brainstorming for new ideas (BB)</w:t>
      </w:r>
    </w:p>
    <w:p w:rsidR="005F0A2B" w:rsidRDefault="004B085D" w:rsidP="00E44A5B">
      <w:pPr>
        <w:pStyle w:val="Minutes"/>
        <w:tabs>
          <w:tab w:val="clear" w:pos="9000"/>
          <w:tab w:val="right" w:pos="9639"/>
        </w:tabs>
        <w:spacing w:before="0" w:after="120"/>
      </w:pPr>
      <w:r>
        <w:tab/>
      </w:r>
      <w:r>
        <w:tab/>
      </w:r>
      <w:r w:rsidR="009D1BFF">
        <w:t>JKH passed round the bookmarks th</w:t>
      </w:r>
      <w:r w:rsidR="005F0A2B">
        <w:t xml:space="preserve">at had been produced with </w:t>
      </w:r>
      <w:r w:rsidR="009D1BFF">
        <w:t xml:space="preserve">the Gold logo.  The bookmarks would be displayed in various locations around the Department and JKH asked the Working Group </w:t>
      </w:r>
      <w:r w:rsidR="005F0A2B">
        <w:t xml:space="preserve">to let her know if they had any suggestions </w:t>
      </w:r>
      <w:r w:rsidR="009D1BFF">
        <w:t xml:space="preserve">about how they could be further distributed.  </w:t>
      </w:r>
    </w:p>
    <w:p w:rsidR="001377E1" w:rsidRDefault="005F0A2B" w:rsidP="002F4AF9">
      <w:pPr>
        <w:pStyle w:val="Minutes"/>
        <w:tabs>
          <w:tab w:val="clear" w:pos="9000"/>
          <w:tab w:val="right" w:pos="9639"/>
        </w:tabs>
        <w:spacing w:before="0" w:after="120"/>
      </w:pPr>
      <w:r>
        <w:tab/>
      </w:r>
      <w:r>
        <w:tab/>
      </w:r>
      <w:r w:rsidR="009D1BFF">
        <w:t>Boxes of the bookmarks are stored in the Biology Admissions Office and there is also a banner</w:t>
      </w:r>
      <w:r>
        <w:t xml:space="preserve"> made up to the same design.  Monica Bandeira has agreed to look after the banner and </w:t>
      </w:r>
      <w:r w:rsidR="009D1BFF">
        <w:t>wil</w:t>
      </w:r>
      <w:r>
        <w:t>l arrange for it to be put up</w:t>
      </w:r>
      <w:r w:rsidR="009D1BFF">
        <w:t xml:space="preserve"> on any appropriate occasion</w:t>
      </w:r>
      <w:r>
        <w:t xml:space="preserve"> (eg Open Days)</w:t>
      </w:r>
      <w:r w:rsidR="009D1BFF">
        <w:t>.  It was agreed that other staff may wish to use it (for example when hosting seminars/lectures, e</w:t>
      </w:r>
      <w:r>
        <w:t xml:space="preserve">tc) and if so </w:t>
      </w:r>
      <w:r w:rsidR="009D1BFF">
        <w:t>they should contact JKH in the first instance who would arrange</w:t>
      </w:r>
      <w:r>
        <w:t xml:space="preserve"> for it to be displayed accordingly</w:t>
      </w:r>
      <w:r w:rsidR="009D1BFF">
        <w:t>.</w:t>
      </w:r>
      <w:r w:rsidR="00EC555D">
        <w:tab/>
      </w:r>
      <w:r w:rsidR="00EC555D">
        <w:tab/>
      </w:r>
    </w:p>
    <w:p w:rsidR="001377E1" w:rsidRDefault="00EC555D" w:rsidP="001377E1">
      <w:pPr>
        <w:pStyle w:val="Minutes"/>
        <w:tabs>
          <w:tab w:val="clear" w:pos="9000"/>
          <w:tab w:val="right" w:pos="9639"/>
        </w:tabs>
        <w:spacing w:before="0" w:after="120"/>
        <w:ind w:firstLine="0"/>
      </w:pPr>
      <w:r>
        <w:t xml:space="preserve">The Biology ASWG discussed whether it would be useful to </w:t>
      </w:r>
      <w:r w:rsidR="00907E46">
        <w:t xml:space="preserve">have </w:t>
      </w:r>
      <w:r w:rsidR="004A7C76">
        <w:t xml:space="preserve">a session </w:t>
      </w:r>
      <w:r w:rsidR="005B2906">
        <w:t>engaging undergraduates</w:t>
      </w:r>
      <w:r w:rsidR="00907E46">
        <w:t xml:space="preserve"> in gender discussions </w:t>
      </w:r>
      <w:r w:rsidR="004A7C76">
        <w:t xml:space="preserve">incorporated into the timetable </w:t>
      </w:r>
      <w:r w:rsidR="00907E46">
        <w:t xml:space="preserve">and </w:t>
      </w:r>
      <w:r w:rsidR="00986E47">
        <w:t xml:space="preserve">JKH advised that she </w:t>
      </w:r>
      <w:r w:rsidR="00907E46">
        <w:t xml:space="preserve">would be happy to chair such a session.  </w:t>
      </w:r>
      <w:r w:rsidR="004A7C76">
        <w:t xml:space="preserve">RW agreed that this could form part of the timetable, but it was noted that the format of the session would need </w:t>
      </w:r>
      <w:r w:rsidR="004E2CBC">
        <w:t xml:space="preserve">careful </w:t>
      </w:r>
      <w:r w:rsidR="004A7C76">
        <w:t xml:space="preserve">consideration.  </w:t>
      </w:r>
      <w:r w:rsidR="005B2906">
        <w:t xml:space="preserve">It was noted that James Chong is the Chair of the post-exam discussion group and BB could </w:t>
      </w:r>
      <w:r w:rsidR="004E2CBC">
        <w:t xml:space="preserve">discuss options with him. </w:t>
      </w:r>
      <w:r w:rsidR="00B25809">
        <w:tab/>
      </w:r>
    </w:p>
    <w:p w:rsidR="001377E1" w:rsidRPr="002F4AF9" w:rsidRDefault="0003173D" w:rsidP="002F4AF9">
      <w:pPr>
        <w:pStyle w:val="Minutes"/>
        <w:tabs>
          <w:tab w:val="clear" w:pos="9000"/>
          <w:tab w:val="right" w:pos="9639"/>
        </w:tabs>
        <w:spacing w:before="0" w:after="120"/>
        <w:ind w:firstLine="0"/>
      </w:pPr>
      <w:r>
        <w:t>Examples of the format could include small groups discussing different data sets and</w:t>
      </w:r>
      <w:r w:rsidR="001377E1">
        <w:t xml:space="preserve"> </w:t>
      </w:r>
      <w:r>
        <w:t xml:space="preserve">issues, and then getting together with conclusions.  Students could be encouraged to put together a web article about famous female scientists.  </w:t>
      </w:r>
      <w:r w:rsidR="00B25809">
        <w:t>JKH would be happy to present some undergraduate gender statistics as part of the session.  RW, as Chair of the BoS,</w:t>
      </w:r>
      <w:r w:rsidR="006B6D67">
        <w:t xml:space="preserve"> reported that he would be willing for the session to go ahead and that t</w:t>
      </w:r>
      <w:r w:rsidR="00B25809">
        <w:t>he post-exam period would be a good time to do this.  BB will therefore discuss this with James Chong and after that with JKH to agree what it should involve, and what approach to take.  B</w:t>
      </w:r>
      <w:r w:rsidR="00DD1A74">
        <w:t>B agreed to report back at the s</w:t>
      </w:r>
      <w:r w:rsidR="00B25809">
        <w:t>pring meeting, or before, with an outline of what will be done.</w:t>
      </w:r>
      <w:r w:rsidR="008E43BD">
        <w:tab/>
      </w:r>
      <w:r w:rsidR="008E43BD">
        <w:rPr>
          <w:b/>
        </w:rPr>
        <w:t>BB/JKH</w:t>
      </w:r>
    </w:p>
    <w:p w:rsidR="004F678F" w:rsidRDefault="00C756DB" w:rsidP="001377E1">
      <w:pPr>
        <w:pStyle w:val="Minutes"/>
        <w:tabs>
          <w:tab w:val="clear" w:pos="9000"/>
          <w:tab w:val="right" w:pos="9639"/>
        </w:tabs>
        <w:spacing w:before="0" w:after="120"/>
        <w:rPr>
          <w:b/>
        </w:rPr>
      </w:pPr>
      <w:r>
        <w:tab/>
      </w:r>
      <w:r>
        <w:tab/>
      </w:r>
      <w:r w:rsidR="00C92B91">
        <w:t>BB reported that an activity had been</w:t>
      </w:r>
      <w:r w:rsidR="00DD1A74">
        <w:t xml:space="preserve"> been run w</w:t>
      </w:r>
      <w:r w:rsidR="00C92B91">
        <w:t xml:space="preserve">ith some of the new </w:t>
      </w:r>
      <w:r w:rsidR="00400026">
        <w:t xml:space="preserve">first year </w:t>
      </w:r>
      <w:r w:rsidR="00C92B91">
        <w:t xml:space="preserve">undergraduates </w:t>
      </w:r>
      <w:r w:rsidR="00400026">
        <w:t xml:space="preserve">right </w:t>
      </w:r>
      <w:r w:rsidR="00C92B91">
        <w:t>at the beginning of term which involved the</w:t>
      </w:r>
      <w:r w:rsidR="00400026">
        <w:t xml:space="preserve">m </w:t>
      </w:r>
      <w:r w:rsidR="00C92B91">
        <w:t xml:space="preserve">matching up photos of Biology staff to research and academic posts (i.e  Research Associate, Senior Lecturer, Professor, etc).  The aim of the exercise was to see </w:t>
      </w:r>
      <w:r w:rsidR="00400026">
        <w:t>if people resorted to a ‘gender-</w:t>
      </w:r>
      <w:r w:rsidR="00C92B91">
        <w:t>bias’.  This did not seem to</w:t>
      </w:r>
      <w:r w:rsidR="00400026">
        <w:t xml:space="preserve"> be the case </w:t>
      </w:r>
      <w:r w:rsidR="00C92B91">
        <w:t xml:space="preserve">although there was some deviation with </w:t>
      </w:r>
      <w:r w:rsidR="00400026">
        <w:t>Teaching Fellows (it was noted that there may have been some confusion over what the post titles meant)</w:t>
      </w:r>
      <w:r w:rsidR="006B5DA5">
        <w:t xml:space="preserve">.  On the whole it had demonstrated that people did not resort to gender-bias and were open-minded.  </w:t>
      </w:r>
      <w:r w:rsidR="00400026">
        <w:t xml:space="preserve">The exercise had been run by a second year student, and BB advised that they could find someone to run it again next year if this was deemed to be a good idea.  It was suggested that </w:t>
      </w:r>
      <w:r w:rsidR="004F678F">
        <w:t>in order to make use of the findings, BB should provide a written update outlining the purpose of the exercise, who took part (including how many individuals), what was done, what the conclusions were and how it led to the perception that our students are not gender-biased.  BB agreed to provide a summary document to this effect and send it to AJJ so that it could be included on the Biology Athena website.</w:t>
      </w:r>
      <w:r w:rsidR="004F678F">
        <w:tab/>
      </w:r>
      <w:r w:rsidR="004F678F">
        <w:rPr>
          <w:b/>
        </w:rPr>
        <w:t>BB</w:t>
      </w:r>
    </w:p>
    <w:p w:rsidR="00C536A8" w:rsidRDefault="00C536A8" w:rsidP="00C536A8">
      <w:pPr>
        <w:pStyle w:val="Minutes"/>
        <w:tabs>
          <w:tab w:val="clear" w:pos="9000"/>
          <w:tab w:val="right" w:pos="9639"/>
        </w:tabs>
        <w:spacing w:before="240" w:after="120"/>
        <w:rPr>
          <w:b/>
        </w:rPr>
      </w:pPr>
      <w:r>
        <w:rPr>
          <w:b/>
        </w:rPr>
        <w:t>14/025</w:t>
      </w:r>
      <w:r>
        <w:rPr>
          <w:b/>
        </w:rPr>
        <w:tab/>
        <w:t xml:space="preserve">Analysis of consequences of changes to A level requirements </w:t>
      </w:r>
    </w:p>
    <w:p w:rsidR="00F05952" w:rsidRDefault="00C536A8" w:rsidP="00C536A8">
      <w:pPr>
        <w:pStyle w:val="Minutes"/>
        <w:tabs>
          <w:tab w:val="clear" w:pos="9000"/>
          <w:tab w:val="right" w:pos="9639"/>
        </w:tabs>
        <w:spacing w:before="0" w:after="120"/>
      </w:pPr>
      <w:r>
        <w:rPr>
          <w:b/>
        </w:rPr>
        <w:tab/>
      </w:r>
      <w:r>
        <w:rPr>
          <w:b/>
        </w:rPr>
        <w:tab/>
      </w:r>
      <w:r w:rsidR="002F0398">
        <w:t xml:space="preserve">A document had been incorporated into the Agenda which gave an analysis of whether or not changes to the A level requirements </w:t>
      </w:r>
      <w:r w:rsidR="00A97875">
        <w:t xml:space="preserve">for BSc/MBiol Biology </w:t>
      </w:r>
      <w:r w:rsidR="002F0398">
        <w:t xml:space="preserve">might affect </w:t>
      </w:r>
      <w:r w:rsidR="001377E1">
        <w:t xml:space="preserve">the </w:t>
      </w:r>
      <w:r w:rsidR="002F0398">
        <w:t xml:space="preserve">gender ratio of u/g intake.  </w:t>
      </w:r>
      <w:r w:rsidR="00A97875">
        <w:t xml:space="preserve">Previously the requirement was for Biology, Chemistry and one other subject </w:t>
      </w:r>
      <w:r w:rsidR="001377E1">
        <w:t>but t</w:t>
      </w:r>
      <w:r w:rsidR="00A97875">
        <w:t>his was amended to Biology and either Chemistry or Maths as the second subject</w:t>
      </w:r>
      <w:r w:rsidR="00007852">
        <w:t>.</w:t>
      </w:r>
      <w:r w:rsidR="00146B7F">
        <w:t xml:space="preserve">  TH had done an analysis to see if the </w:t>
      </w:r>
      <w:r w:rsidR="001377E1">
        <w:t xml:space="preserve">recent </w:t>
      </w:r>
      <w:r w:rsidR="00146B7F">
        <w:t>increase in applications from males was due to the introduction of Maths as an alternative to Chemistry.</w:t>
      </w:r>
    </w:p>
    <w:p w:rsidR="00146B7F" w:rsidRDefault="00146B7F" w:rsidP="00C536A8">
      <w:pPr>
        <w:pStyle w:val="Minutes"/>
        <w:tabs>
          <w:tab w:val="clear" w:pos="9000"/>
          <w:tab w:val="right" w:pos="9639"/>
        </w:tabs>
        <w:spacing w:before="0" w:after="120"/>
      </w:pPr>
      <w:r>
        <w:tab/>
      </w:r>
      <w:r>
        <w:tab/>
        <w:t xml:space="preserve">Although TH did not attend the meeting, she had spoken to JKH in advance of it and the analysis document she had prepared was now on the Biology Athena website.  </w:t>
      </w:r>
    </w:p>
    <w:p w:rsidR="0003198A" w:rsidRPr="008E43BD" w:rsidRDefault="00FD48E5" w:rsidP="00C536A8">
      <w:pPr>
        <w:pStyle w:val="Minutes"/>
        <w:tabs>
          <w:tab w:val="clear" w:pos="9000"/>
          <w:tab w:val="right" w:pos="9639"/>
        </w:tabs>
        <w:spacing w:before="0" w:after="120"/>
        <w:rPr>
          <w:b/>
        </w:rPr>
      </w:pPr>
      <w:r>
        <w:tab/>
      </w:r>
      <w:r>
        <w:tab/>
        <w:t>It was acknowledged</w:t>
      </w:r>
      <w:r w:rsidR="00607936">
        <w:t xml:space="preserve"> that the increase in applications from males does seem to be institution-wide and the change to the A level requirement does not seem to be the reason for the apparent increase in male applications</w:t>
      </w:r>
      <w:r w:rsidR="001377E1">
        <w:t xml:space="preserve"> to Biology at York</w:t>
      </w:r>
      <w:r w:rsidR="00607936">
        <w:t>.  The situation will continue to be looked at on a year-by-year basis in the future.</w:t>
      </w:r>
      <w:r w:rsidR="001377E1">
        <w:t xml:space="preserve"> Analysis of integrated </w:t>
      </w:r>
      <w:proofErr w:type="spellStart"/>
      <w:r w:rsidR="001377E1">
        <w:t>MBiol</w:t>
      </w:r>
      <w:proofErr w:type="spellEnd"/>
      <w:r w:rsidR="001377E1">
        <w:t xml:space="preserve"> degrees and BMS degree by gender will be carried out in future years. </w:t>
      </w:r>
    </w:p>
    <w:p w:rsidR="002F4AF9" w:rsidRDefault="002F4AF9" w:rsidP="002E5F7C">
      <w:pPr>
        <w:pStyle w:val="Minutes"/>
        <w:tabs>
          <w:tab w:val="clear" w:pos="9000"/>
          <w:tab w:val="right" w:pos="9639"/>
        </w:tabs>
        <w:spacing w:before="240" w:after="120"/>
        <w:rPr>
          <w:b/>
        </w:rPr>
      </w:pPr>
    </w:p>
    <w:p w:rsidR="002F4AF9" w:rsidRPr="002F4AF9" w:rsidRDefault="002F4AF9" w:rsidP="002E5F7C">
      <w:pPr>
        <w:pStyle w:val="Minutes"/>
        <w:tabs>
          <w:tab w:val="clear" w:pos="9000"/>
          <w:tab w:val="right" w:pos="9639"/>
        </w:tabs>
        <w:spacing w:before="240" w:after="120"/>
        <w:rPr>
          <w:b/>
          <w:u w:val="single"/>
        </w:rPr>
      </w:pPr>
      <w:r>
        <w:rPr>
          <w:b/>
        </w:rPr>
        <w:lastRenderedPageBreak/>
        <w:tab/>
      </w:r>
      <w:r>
        <w:rPr>
          <w:b/>
        </w:rPr>
        <w:tab/>
      </w:r>
      <w:r>
        <w:rPr>
          <w:b/>
        </w:rPr>
        <w:tab/>
      </w:r>
      <w:r>
        <w:rPr>
          <w:b/>
          <w:u w:val="single"/>
        </w:rPr>
        <w:t>Action</w:t>
      </w:r>
    </w:p>
    <w:p w:rsidR="002E5F7C" w:rsidRDefault="002E5F7C" w:rsidP="002E5F7C">
      <w:pPr>
        <w:pStyle w:val="Minutes"/>
        <w:tabs>
          <w:tab w:val="clear" w:pos="9000"/>
          <w:tab w:val="right" w:pos="9639"/>
        </w:tabs>
        <w:spacing w:before="240" w:after="120"/>
        <w:rPr>
          <w:b/>
        </w:rPr>
      </w:pPr>
      <w:r>
        <w:rPr>
          <w:b/>
        </w:rPr>
        <w:t>14/026</w:t>
      </w:r>
      <w:r>
        <w:rPr>
          <w:b/>
        </w:rPr>
        <w:tab/>
        <w:t xml:space="preserve">Feedback from Athena-related Activities </w:t>
      </w:r>
    </w:p>
    <w:p w:rsidR="00B55160" w:rsidRDefault="002E5F7C" w:rsidP="007F612B">
      <w:pPr>
        <w:pStyle w:val="Minutes"/>
        <w:tabs>
          <w:tab w:val="clear" w:pos="9000"/>
          <w:tab w:val="right" w:pos="9639"/>
        </w:tabs>
        <w:spacing w:before="0" w:after="120"/>
      </w:pPr>
      <w:r>
        <w:rPr>
          <w:b/>
        </w:rPr>
        <w:tab/>
      </w:r>
      <w:r>
        <w:rPr>
          <w:b/>
        </w:rPr>
        <w:tab/>
      </w:r>
      <w:r w:rsidR="00B00750">
        <w:t>JKH report</w:t>
      </w:r>
      <w:r w:rsidR="007F612B">
        <w:t>ed that she attended a</w:t>
      </w:r>
      <w:r w:rsidR="00B00750">
        <w:t xml:space="preserve"> North East Regional </w:t>
      </w:r>
      <w:r w:rsidR="007F612B">
        <w:t xml:space="preserve">Network </w:t>
      </w:r>
      <w:r w:rsidR="00B00750">
        <w:t>Meeting recently and had also been invited to talk with Newcastle University about their anticipated applic</w:t>
      </w:r>
      <w:r w:rsidR="001377E1">
        <w:t>ation for a Bronze award.  JKH is also providing</w:t>
      </w:r>
      <w:r w:rsidR="00B00750">
        <w:t xml:space="preserve"> advice to the British Ecological Society on the</w:t>
      </w:r>
      <w:r w:rsidR="00C756DB">
        <w:t>ir</w:t>
      </w:r>
      <w:r w:rsidR="00B00750">
        <w:t xml:space="preserve"> Athena aims </w:t>
      </w:r>
      <w:r w:rsidR="001377E1">
        <w:t xml:space="preserve">relevant for </w:t>
      </w:r>
      <w:r w:rsidR="00FD48E5">
        <w:t xml:space="preserve">a Learned </w:t>
      </w:r>
      <w:r w:rsidR="001377E1">
        <w:t>Society</w:t>
      </w:r>
      <w:r w:rsidR="00B00750">
        <w:t xml:space="preserve">.  </w:t>
      </w:r>
    </w:p>
    <w:p w:rsidR="00B55160" w:rsidRPr="00B00750" w:rsidRDefault="00B55160" w:rsidP="002E5F7C">
      <w:pPr>
        <w:pStyle w:val="Minutes"/>
        <w:tabs>
          <w:tab w:val="clear" w:pos="9000"/>
          <w:tab w:val="right" w:pos="9639"/>
        </w:tabs>
        <w:spacing w:before="0" w:after="120"/>
      </w:pPr>
      <w:r>
        <w:tab/>
      </w:r>
      <w:r>
        <w:tab/>
        <w:t xml:space="preserve">JCP had </w:t>
      </w:r>
      <w:r w:rsidR="007F612B">
        <w:t xml:space="preserve">reported in advance of the meeting that she had attended a meeting at Leeds in relation to women in leadership roles and network involvement.  </w:t>
      </w:r>
    </w:p>
    <w:p w:rsidR="001377E1" w:rsidRDefault="007F612B" w:rsidP="00E44A5B">
      <w:pPr>
        <w:pStyle w:val="Minutes"/>
        <w:tabs>
          <w:tab w:val="clear" w:pos="9000"/>
          <w:tab w:val="right" w:pos="9639"/>
        </w:tabs>
        <w:spacing w:before="0" w:after="120"/>
      </w:pPr>
      <w:r>
        <w:tab/>
      </w:r>
      <w:r>
        <w:tab/>
        <w:t xml:space="preserve">It was noted that TH had been involved an event at the Yorkshire Museum in October to celebrate Ada Lovelace Day. The event had been run on behalf of Science Grrl, an organisation which aims to promote women in science, technology, engineering and maths.  </w:t>
      </w:r>
    </w:p>
    <w:p w:rsidR="00DF506A" w:rsidRDefault="00DF506A" w:rsidP="00E44A5B">
      <w:pPr>
        <w:pStyle w:val="Minutes"/>
        <w:tabs>
          <w:tab w:val="clear" w:pos="9000"/>
          <w:tab w:val="right" w:pos="9639"/>
        </w:tabs>
        <w:spacing w:before="0" w:after="120"/>
        <w:rPr>
          <w:b/>
        </w:rPr>
      </w:pPr>
      <w:r>
        <w:tab/>
      </w:r>
      <w:r>
        <w:tab/>
      </w:r>
      <w:r w:rsidR="007F612B">
        <w:t>In relation to the Science Grrl organisation, KB agreed to pass on the email address for the</w:t>
      </w:r>
      <w:r w:rsidR="00FD48E5">
        <w:t xml:space="preserve"> group to AJJ/JKH.  It was felt</w:t>
      </w:r>
      <w:r w:rsidR="007F612B">
        <w:t xml:space="preserve"> that the group </w:t>
      </w:r>
      <w:r>
        <w:t>may be useful to engage with and</w:t>
      </w:r>
      <w:r w:rsidR="007F612B">
        <w:t xml:space="preserve"> there was someone at York within th</w:t>
      </w:r>
      <w:r>
        <w:t xml:space="preserve">e Group who could discuss it </w:t>
      </w:r>
      <w:r w:rsidR="007F612B">
        <w:t>further.</w:t>
      </w:r>
      <w:r>
        <w:t xml:space="preserve"> </w:t>
      </w:r>
      <w:r>
        <w:tab/>
      </w:r>
      <w:r>
        <w:rPr>
          <w:b/>
        </w:rPr>
        <w:t>KB</w:t>
      </w:r>
    </w:p>
    <w:p w:rsidR="00DF506A" w:rsidRDefault="007F612B" w:rsidP="00DF506A">
      <w:pPr>
        <w:pStyle w:val="Minutes"/>
        <w:tabs>
          <w:tab w:val="clear" w:pos="9000"/>
          <w:tab w:val="right" w:pos="9639"/>
        </w:tabs>
        <w:spacing w:before="240" w:after="120"/>
        <w:rPr>
          <w:b/>
        </w:rPr>
      </w:pPr>
      <w:r>
        <w:t xml:space="preserve"> </w:t>
      </w:r>
      <w:r w:rsidR="00DF506A">
        <w:rPr>
          <w:b/>
        </w:rPr>
        <w:t>14/027</w:t>
      </w:r>
      <w:r w:rsidR="00DF506A">
        <w:rPr>
          <w:b/>
        </w:rPr>
        <w:tab/>
        <w:t>Event for International Women</w:t>
      </w:r>
      <w:r w:rsidR="00FD48E5">
        <w:rPr>
          <w:b/>
        </w:rPr>
        <w:t>’</w:t>
      </w:r>
      <w:r w:rsidR="00DF506A">
        <w:rPr>
          <w:b/>
        </w:rPr>
        <w:t xml:space="preserve">s Day 2015 </w:t>
      </w:r>
    </w:p>
    <w:p w:rsidR="00FD48E5" w:rsidRDefault="00DF506A" w:rsidP="00DF506A">
      <w:pPr>
        <w:pStyle w:val="Minutes"/>
        <w:tabs>
          <w:tab w:val="clear" w:pos="9000"/>
          <w:tab w:val="right" w:pos="9639"/>
        </w:tabs>
        <w:spacing w:before="0" w:after="120"/>
      </w:pPr>
      <w:r>
        <w:rPr>
          <w:b/>
        </w:rPr>
        <w:tab/>
      </w:r>
      <w:r>
        <w:rPr>
          <w:b/>
        </w:rPr>
        <w:tab/>
      </w:r>
      <w:r w:rsidR="000C32DE">
        <w:t>It was noted that next year International Women</w:t>
      </w:r>
      <w:r w:rsidR="00FD48E5">
        <w:t>’</w:t>
      </w:r>
      <w:r w:rsidR="000C32DE">
        <w:t>s Day will be on the 8</w:t>
      </w:r>
      <w:r w:rsidR="000C32DE" w:rsidRPr="000C32DE">
        <w:rPr>
          <w:vertAlign w:val="superscript"/>
        </w:rPr>
        <w:t>th</w:t>
      </w:r>
      <w:r w:rsidR="000C32DE">
        <w:t xml:space="preserve"> March 2015.  </w:t>
      </w:r>
      <w:r w:rsidR="00FD48E5">
        <w:t xml:space="preserve">JKH reported that the University as a whole has not yet decided how to mark this and what event they will run, but something is likely to be put on centrally.  </w:t>
      </w:r>
    </w:p>
    <w:p w:rsidR="0095376D" w:rsidRDefault="00FD48E5" w:rsidP="0011798E">
      <w:pPr>
        <w:pStyle w:val="Minutes"/>
        <w:tabs>
          <w:tab w:val="clear" w:pos="9000"/>
          <w:tab w:val="right" w:pos="9639"/>
        </w:tabs>
        <w:spacing w:before="0" w:after="120"/>
      </w:pPr>
      <w:r>
        <w:tab/>
      </w:r>
      <w:r>
        <w:tab/>
      </w:r>
    </w:p>
    <w:p w:rsidR="0095376D" w:rsidRDefault="00A029BB" w:rsidP="0095376D">
      <w:pPr>
        <w:pStyle w:val="Minutes"/>
        <w:tabs>
          <w:tab w:val="clear" w:pos="9000"/>
          <w:tab w:val="right" w:pos="9639"/>
        </w:tabs>
        <w:spacing w:before="0" w:after="120"/>
        <w:ind w:firstLine="0"/>
      </w:pPr>
      <w:r>
        <w:t>JKH asked the membership of the ASWG to email her if they had other suggestions of good speakers who could be invited</w:t>
      </w:r>
      <w:r w:rsidR="00C756DB">
        <w:t>. N</w:t>
      </w:r>
      <w:r w:rsidR="0011798E">
        <w:t>ames have been forwarded to the University</w:t>
      </w:r>
      <w:r>
        <w:t>.</w:t>
      </w:r>
    </w:p>
    <w:p w:rsidR="00C756DB" w:rsidRPr="00C756DB" w:rsidRDefault="00C756DB" w:rsidP="0095376D">
      <w:pPr>
        <w:pStyle w:val="Minutes"/>
        <w:tabs>
          <w:tab w:val="clear" w:pos="9000"/>
          <w:tab w:val="right" w:pos="9639"/>
        </w:tabs>
        <w:spacing w:before="0" w:after="120"/>
        <w:ind w:firstLine="0"/>
        <w:rPr>
          <w:b/>
        </w:rPr>
      </w:pPr>
      <w:r>
        <w:tab/>
      </w:r>
      <w:r w:rsidRPr="00C756DB">
        <w:rPr>
          <w:b/>
        </w:rPr>
        <w:t>JKH/JCP</w:t>
      </w:r>
    </w:p>
    <w:p w:rsidR="00FD44EE" w:rsidRDefault="00FD44EE" w:rsidP="00FD44EE">
      <w:pPr>
        <w:pStyle w:val="Minutes"/>
        <w:tabs>
          <w:tab w:val="clear" w:pos="9000"/>
          <w:tab w:val="right" w:pos="9639"/>
        </w:tabs>
        <w:spacing w:before="240" w:after="120"/>
        <w:rPr>
          <w:b/>
        </w:rPr>
      </w:pPr>
      <w:r>
        <w:rPr>
          <w:b/>
        </w:rPr>
        <w:t>14/028</w:t>
      </w:r>
      <w:r>
        <w:rPr>
          <w:b/>
        </w:rPr>
        <w:tab/>
        <w:t>Wider Communication to Staff</w:t>
      </w:r>
    </w:p>
    <w:p w:rsidR="00A029BB" w:rsidRDefault="00FD44EE" w:rsidP="00FD44EE">
      <w:pPr>
        <w:pStyle w:val="Minutes"/>
        <w:tabs>
          <w:tab w:val="clear" w:pos="9000"/>
          <w:tab w:val="right" w:pos="9639"/>
        </w:tabs>
        <w:spacing w:before="0" w:after="120"/>
        <w:ind w:firstLine="0"/>
      </w:pPr>
      <w:r>
        <w:t xml:space="preserve">JKH advised that this would now form a regular </w:t>
      </w:r>
      <w:r w:rsidR="0011798E">
        <w:t xml:space="preserve">Academic Staff Meeting </w:t>
      </w:r>
      <w:r>
        <w:t>Agenda item to encourage the group to think about what Athena-activities, aims and ongoing work should be communicated to staff and in what format.</w:t>
      </w:r>
    </w:p>
    <w:p w:rsidR="00FD44EE" w:rsidRDefault="00FD44EE" w:rsidP="00FD44EE">
      <w:pPr>
        <w:pStyle w:val="Minutes"/>
        <w:tabs>
          <w:tab w:val="clear" w:pos="9000"/>
          <w:tab w:val="right" w:pos="9639"/>
        </w:tabs>
        <w:spacing w:before="0" w:after="120"/>
        <w:ind w:firstLine="0"/>
        <w:rPr>
          <w:b/>
        </w:rPr>
      </w:pPr>
      <w:r>
        <w:t>Accordingly, it was proposed that JKH attend one of the general staff meetings to provide an update on Athena aims and activity</w:t>
      </w:r>
      <w:r w:rsidR="00147842">
        <w:t>.  JKH c</w:t>
      </w:r>
      <w:r>
        <w:t xml:space="preserve">ould present certain gender statistics at the meeting </w:t>
      </w:r>
      <w:r w:rsidR="00147842">
        <w:t>and AJJ will ask Belinda Wade whether this would be an appropriate agenda item.</w:t>
      </w:r>
      <w:r w:rsidR="00147842">
        <w:tab/>
      </w:r>
      <w:r w:rsidR="00147842">
        <w:rPr>
          <w:b/>
        </w:rPr>
        <w:t>AJJ</w:t>
      </w:r>
    </w:p>
    <w:p w:rsidR="00147842" w:rsidRDefault="00147842" w:rsidP="00147842">
      <w:pPr>
        <w:pStyle w:val="Minutes"/>
        <w:tabs>
          <w:tab w:val="clear" w:pos="9000"/>
          <w:tab w:val="right" w:pos="9639"/>
        </w:tabs>
        <w:spacing w:before="240" w:after="120"/>
        <w:rPr>
          <w:b/>
        </w:rPr>
      </w:pPr>
      <w:r>
        <w:rPr>
          <w:b/>
        </w:rPr>
        <w:t>14/029</w:t>
      </w:r>
      <w:r>
        <w:rPr>
          <w:b/>
        </w:rPr>
        <w:tab/>
        <w:t>Action Plan – agreed timetable of activities for next 3 months</w:t>
      </w:r>
    </w:p>
    <w:p w:rsidR="00147842" w:rsidRDefault="00147842" w:rsidP="00147842">
      <w:pPr>
        <w:pStyle w:val="Minutes"/>
        <w:tabs>
          <w:tab w:val="clear" w:pos="9000"/>
          <w:tab w:val="right" w:pos="9639"/>
        </w:tabs>
        <w:spacing w:before="0" w:after="120"/>
        <w:ind w:firstLine="0"/>
      </w:pPr>
      <w:r>
        <w:t>JKH updated the ASWG on the items that had been completed on the Action Plan, and ones which would be worked on over the next 3 month period.</w:t>
      </w:r>
    </w:p>
    <w:p w:rsidR="00F103D1" w:rsidRDefault="00F4129C" w:rsidP="002F4AF9">
      <w:pPr>
        <w:pStyle w:val="Minutes"/>
        <w:tabs>
          <w:tab w:val="clear" w:pos="9000"/>
          <w:tab w:val="right" w:pos="9639"/>
        </w:tabs>
        <w:spacing w:before="0" w:after="120"/>
        <w:ind w:firstLine="0"/>
      </w:pPr>
      <w:r>
        <w:t>AJJ will update the Action Plan to show achievements and ongoing work. Following this, JKH and JCP will meet to discuss progress</w:t>
      </w:r>
      <w:r w:rsidR="004838BE">
        <w:t xml:space="preserve"> on their specific</w:t>
      </w:r>
      <w:r>
        <w:t xml:space="preserve"> and report back at the next meeting.  Where action is required from other members </w:t>
      </w:r>
      <w:r w:rsidR="00A92A59">
        <w:t>of the ASWG, this will be noted separately in the minutes.</w:t>
      </w:r>
      <w:r>
        <w:tab/>
      </w:r>
      <w:r>
        <w:rPr>
          <w:b/>
        </w:rPr>
        <w:t>AJJ/JKH/JCP</w:t>
      </w:r>
      <w:r>
        <w:rPr>
          <w:b/>
        </w:rPr>
        <w:tab/>
      </w:r>
      <w:r>
        <w:rPr>
          <w:b/>
        </w:rPr>
        <w:tab/>
      </w:r>
      <w:r>
        <w:rPr>
          <w:b/>
        </w:rPr>
        <w:tab/>
      </w:r>
      <w:r w:rsidR="00F103D1">
        <w:tab/>
      </w:r>
      <w:r w:rsidR="00F103D1">
        <w:tab/>
      </w:r>
      <w:r w:rsidR="00F103D1">
        <w:tab/>
      </w:r>
      <w:r w:rsidR="00F103D1">
        <w:tab/>
      </w:r>
    </w:p>
    <w:p w:rsidR="00F103D1" w:rsidRDefault="00F103D1" w:rsidP="009845D8">
      <w:pPr>
        <w:pStyle w:val="Minutes"/>
        <w:tabs>
          <w:tab w:val="clear" w:pos="9000"/>
          <w:tab w:val="right" w:pos="9639"/>
        </w:tabs>
        <w:spacing w:before="0" w:after="120"/>
        <w:rPr>
          <w:b/>
        </w:rPr>
      </w:pPr>
      <w:r>
        <w:tab/>
      </w:r>
      <w:r>
        <w:tab/>
      </w:r>
      <w:r w:rsidR="004838BE">
        <w:t xml:space="preserve">One of JKH’s actions was to progress the PhD survey and in discussing this, BB advised that the survey could be done via Google Docs.  This was thought </w:t>
      </w:r>
      <w:r>
        <w:t>to be preferable.  The survey can therefore be restricted to individuals with York usernames (and the usernames themselves can be kept anonymous</w:t>
      </w:r>
      <w:r w:rsidR="00A92A59">
        <w:t xml:space="preserve">).  </w:t>
      </w:r>
      <w:r>
        <w:tab/>
      </w:r>
      <w:r w:rsidR="00210919">
        <w:rPr>
          <w:b/>
        </w:rPr>
        <w:t>K</w:t>
      </w:r>
      <w:r>
        <w:rPr>
          <w:b/>
        </w:rPr>
        <w:t>B/JKH</w:t>
      </w:r>
    </w:p>
    <w:p w:rsidR="00F103D1" w:rsidRDefault="00F103D1" w:rsidP="00F103D1">
      <w:pPr>
        <w:pStyle w:val="Minutes"/>
        <w:tabs>
          <w:tab w:val="clear" w:pos="9000"/>
          <w:tab w:val="right" w:pos="9639"/>
        </w:tabs>
        <w:spacing w:before="240" w:after="120"/>
        <w:rPr>
          <w:b/>
        </w:rPr>
      </w:pPr>
      <w:r>
        <w:rPr>
          <w:b/>
        </w:rPr>
        <w:t>14/030</w:t>
      </w:r>
      <w:r>
        <w:rPr>
          <w:b/>
        </w:rPr>
        <w:tab/>
        <w:t>Any Other Business</w:t>
      </w:r>
    </w:p>
    <w:p w:rsidR="00F103D1" w:rsidRDefault="00F103D1" w:rsidP="00F103D1">
      <w:pPr>
        <w:pStyle w:val="Minutes"/>
        <w:tabs>
          <w:tab w:val="clear" w:pos="9000"/>
          <w:tab w:val="right" w:pos="9639"/>
        </w:tabs>
        <w:spacing w:before="0" w:after="120"/>
      </w:pPr>
      <w:r>
        <w:tab/>
      </w:r>
      <w:r>
        <w:tab/>
        <w:t>It was discussed whether the Athena Gold logo should be used by members of the ASWG at the bottom of their email signatures to further prom</w:t>
      </w:r>
      <w:r w:rsidR="00A92A59">
        <w:t>ote awareness of Athena Swan.  It was noted that t</w:t>
      </w:r>
      <w:r>
        <w:t xml:space="preserve">his </w:t>
      </w:r>
      <w:r w:rsidR="00A92A59">
        <w:t xml:space="preserve">proposal </w:t>
      </w:r>
      <w:r>
        <w:t>could be looked at further if it would help promote Athena.</w:t>
      </w:r>
    </w:p>
    <w:p w:rsidR="002F4AF9" w:rsidRDefault="00210919" w:rsidP="002F4AF9">
      <w:pPr>
        <w:pStyle w:val="Minutes"/>
        <w:tabs>
          <w:tab w:val="clear" w:pos="9000"/>
          <w:tab w:val="right" w:pos="9639"/>
        </w:tabs>
        <w:spacing w:before="0" w:after="120"/>
        <w:rPr>
          <w:b/>
        </w:rPr>
      </w:pPr>
      <w:r>
        <w:tab/>
      </w:r>
      <w:r>
        <w:tab/>
      </w:r>
      <w:r>
        <w:tab/>
      </w:r>
      <w:bookmarkStart w:id="0" w:name="_GoBack"/>
      <w:bookmarkEnd w:id="0"/>
      <w:r w:rsidRPr="00210919">
        <w:rPr>
          <w:b/>
        </w:rPr>
        <w:t>AJJ/JCP</w:t>
      </w:r>
    </w:p>
    <w:p w:rsidR="001775A4" w:rsidRPr="002F4AF9" w:rsidRDefault="00F103D1" w:rsidP="002F4AF9">
      <w:pPr>
        <w:pStyle w:val="Minutes"/>
        <w:tabs>
          <w:tab w:val="clear" w:pos="9000"/>
          <w:tab w:val="right" w:pos="9639"/>
        </w:tabs>
        <w:spacing w:before="0" w:after="120"/>
        <w:rPr>
          <w:b/>
        </w:rPr>
      </w:pPr>
      <w:r>
        <w:rPr>
          <w:b/>
        </w:rPr>
        <w:t>14/031</w:t>
      </w:r>
      <w:r>
        <w:rPr>
          <w:b/>
        </w:rPr>
        <w:tab/>
      </w:r>
      <w:r w:rsidR="001775A4">
        <w:rPr>
          <w:b/>
        </w:rPr>
        <w:t>Date of Next Meeting</w:t>
      </w:r>
    </w:p>
    <w:p w:rsidR="00F103D1" w:rsidRDefault="001D7CF2" w:rsidP="002146B5">
      <w:pPr>
        <w:pStyle w:val="Minutes"/>
        <w:tabs>
          <w:tab w:val="clear" w:pos="-426"/>
          <w:tab w:val="clear" w:pos="9000"/>
          <w:tab w:val="left" w:pos="567"/>
          <w:tab w:val="right" w:pos="9639"/>
        </w:tabs>
        <w:spacing w:before="120"/>
        <w:ind w:firstLine="0"/>
        <w:rPr>
          <w:i/>
          <w:sz w:val="20"/>
        </w:rPr>
      </w:pPr>
      <w:proofErr w:type="gramStart"/>
      <w:r>
        <w:t>Week 6</w:t>
      </w:r>
      <w:r w:rsidR="00F103D1">
        <w:t>, SpringTerm 2015</w:t>
      </w:r>
      <w:r w:rsidR="00135763">
        <w:t xml:space="preserve"> (t</w:t>
      </w:r>
      <w:r w:rsidR="00BF01B5">
        <w:t>o be confirmed</w:t>
      </w:r>
      <w:r w:rsidR="00135763">
        <w:t>)</w:t>
      </w:r>
      <w:r w:rsidR="00BF01B5">
        <w:t>.</w:t>
      </w:r>
      <w:proofErr w:type="gramEnd"/>
    </w:p>
    <w:p w:rsidR="00FA5AE2" w:rsidRPr="002146B5" w:rsidRDefault="00F103D1" w:rsidP="002146B5">
      <w:pPr>
        <w:pStyle w:val="Minutes"/>
        <w:tabs>
          <w:tab w:val="clear" w:pos="-426"/>
          <w:tab w:val="clear" w:pos="9000"/>
          <w:tab w:val="left" w:pos="567"/>
          <w:tab w:val="right" w:pos="9639"/>
        </w:tabs>
        <w:spacing w:before="120"/>
        <w:ind w:firstLine="0"/>
      </w:pPr>
      <w:r>
        <w:rPr>
          <w:i/>
          <w:sz w:val="20"/>
        </w:rPr>
        <w:tab/>
      </w:r>
      <w:r w:rsidR="003B7E59">
        <w:rPr>
          <w:i/>
          <w:sz w:val="20"/>
        </w:rPr>
        <w:tab/>
      </w:r>
      <w:r>
        <w:rPr>
          <w:i/>
          <w:sz w:val="20"/>
        </w:rPr>
        <w:t>AJJ - 28</w:t>
      </w:r>
      <w:r w:rsidR="00135763">
        <w:rPr>
          <w:i/>
          <w:sz w:val="20"/>
        </w:rPr>
        <w:t>/</w:t>
      </w:r>
      <w:r>
        <w:rPr>
          <w:i/>
          <w:sz w:val="20"/>
        </w:rPr>
        <w:t>11</w:t>
      </w:r>
      <w:r w:rsidR="00135763">
        <w:rPr>
          <w:i/>
          <w:sz w:val="20"/>
        </w:rPr>
        <w:t>/201</w:t>
      </w:r>
      <w:r w:rsidR="0028282B">
        <w:rPr>
          <w:i/>
          <w:sz w:val="20"/>
        </w:rPr>
        <w:t>4</w:t>
      </w:r>
    </w:p>
    <w:sectPr w:rsidR="00FA5AE2" w:rsidRPr="002146B5" w:rsidSect="003E28AB">
      <w:footerReference w:type="default" r:id="rId10"/>
      <w:pgSz w:w="11907" w:h="16840" w:code="9"/>
      <w:pgMar w:top="567" w:right="1134" w:bottom="28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C9A" w:rsidRDefault="004F1C9A">
      <w:r>
        <w:separator/>
      </w:r>
    </w:p>
  </w:endnote>
  <w:endnote w:type="continuationSeparator" w:id="0">
    <w:p w:rsidR="004F1C9A" w:rsidRDefault="004F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611" w:rsidRDefault="004044BE">
    <w:pPr>
      <w:pStyle w:val="Footer"/>
      <w:jc w:val="center"/>
    </w:pPr>
    <w:r>
      <w:rPr>
        <w:rStyle w:val="PageNumber"/>
      </w:rPr>
      <w:fldChar w:fldCharType="begin"/>
    </w:r>
    <w:r w:rsidR="00BC4611">
      <w:rPr>
        <w:rStyle w:val="PageNumber"/>
      </w:rPr>
      <w:instrText xml:space="preserve"> PAGE </w:instrText>
    </w:r>
    <w:r>
      <w:rPr>
        <w:rStyle w:val="PageNumber"/>
      </w:rPr>
      <w:fldChar w:fldCharType="separate"/>
    </w:r>
    <w:r w:rsidR="0028282B">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C9A" w:rsidRDefault="004F1C9A">
      <w:r>
        <w:separator/>
      </w:r>
    </w:p>
  </w:footnote>
  <w:footnote w:type="continuationSeparator" w:id="0">
    <w:p w:rsidR="004F1C9A" w:rsidRDefault="004F1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271"/>
    <w:multiLevelType w:val="hybridMultilevel"/>
    <w:tmpl w:val="F1CE3608"/>
    <w:lvl w:ilvl="0" w:tplc="934C64E4">
      <w:start w:val="6"/>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B1DA4"/>
    <w:multiLevelType w:val="hybridMultilevel"/>
    <w:tmpl w:val="CB2AA6DC"/>
    <w:lvl w:ilvl="0" w:tplc="F8961F10">
      <w:start w:val="1"/>
      <w:numFmt w:val="lowerRoman"/>
      <w:lvlText w:val="(%1)"/>
      <w:lvlJc w:val="left"/>
      <w:pPr>
        <w:ind w:left="1430" w:hanging="720"/>
      </w:pPr>
      <w:rPr>
        <w:rFonts w:hint="default"/>
        <w:b/>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8862F04"/>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D197D"/>
    <w:multiLevelType w:val="hybridMultilevel"/>
    <w:tmpl w:val="1FBCE444"/>
    <w:lvl w:ilvl="0" w:tplc="A8B80530">
      <w:start w:val="1"/>
      <w:numFmt w:val="lowerRoman"/>
      <w:lvlText w:val="(%1)"/>
      <w:lvlJc w:val="left"/>
      <w:pPr>
        <w:ind w:left="724" w:hanging="720"/>
      </w:pPr>
      <w:rPr>
        <w:rFonts w:hint="default"/>
        <w:b/>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4">
    <w:nsid w:val="11E11837"/>
    <w:multiLevelType w:val="hybridMultilevel"/>
    <w:tmpl w:val="0F84811E"/>
    <w:lvl w:ilvl="0" w:tplc="3C6A166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8B72D2"/>
    <w:multiLevelType w:val="hybridMultilevel"/>
    <w:tmpl w:val="F1CE3608"/>
    <w:lvl w:ilvl="0" w:tplc="934C64E4">
      <w:start w:val="6"/>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81A60"/>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23BC3"/>
    <w:multiLevelType w:val="hybridMultilevel"/>
    <w:tmpl w:val="1FBCE444"/>
    <w:lvl w:ilvl="0" w:tplc="A8B80530">
      <w:start w:val="1"/>
      <w:numFmt w:val="lowerRoman"/>
      <w:lvlText w:val="(%1)"/>
      <w:lvlJc w:val="left"/>
      <w:pPr>
        <w:ind w:left="724" w:hanging="720"/>
      </w:pPr>
      <w:rPr>
        <w:rFonts w:hint="default"/>
        <w:b/>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8">
    <w:nsid w:val="1B4E432F"/>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4117D"/>
    <w:multiLevelType w:val="hybridMultilevel"/>
    <w:tmpl w:val="6C0C9734"/>
    <w:lvl w:ilvl="0" w:tplc="2A1027CE">
      <w:start w:val="5"/>
      <w:numFmt w:val="lowerRoman"/>
      <w:lvlText w:val="(%1)"/>
      <w:lvlJc w:val="left"/>
      <w:pPr>
        <w:ind w:left="862" w:hanging="72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24BD25E6"/>
    <w:multiLevelType w:val="hybridMultilevel"/>
    <w:tmpl w:val="24762644"/>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1">
    <w:nsid w:val="2924778B"/>
    <w:multiLevelType w:val="hybridMultilevel"/>
    <w:tmpl w:val="6C0C9734"/>
    <w:lvl w:ilvl="0" w:tplc="2A1027CE">
      <w:start w:val="5"/>
      <w:numFmt w:val="lowerRoman"/>
      <w:lvlText w:val="(%1)"/>
      <w:lvlJc w:val="left"/>
      <w:pPr>
        <w:ind w:left="862" w:hanging="72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A3B4C92"/>
    <w:multiLevelType w:val="hybridMultilevel"/>
    <w:tmpl w:val="8D94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43A77"/>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52B46"/>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A42A5"/>
    <w:multiLevelType w:val="hybridMultilevel"/>
    <w:tmpl w:val="333833E4"/>
    <w:lvl w:ilvl="0" w:tplc="85245478">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6">
    <w:nsid w:val="32AF1F19"/>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C2153"/>
    <w:multiLevelType w:val="hybridMultilevel"/>
    <w:tmpl w:val="F1CE3608"/>
    <w:lvl w:ilvl="0" w:tplc="934C64E4">
      <w:start w:val="6"/>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99377D"/>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696E10"/>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0D7155"/>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4E6695"/>
    <w:multiLevelType w:val="hybridMultilevel"/>
    <w:tmpl w:val="85823F96"/>
    <w:lvl w:ilvl="0" w:tplc="6E5089DE">
      <w:start w:val="1"/>
      <w:numFmt w:val="lowerRoman"/>
      <w:lvlText w:val="(%1)"/>
      <w:lvlJc w:val="left"/>
      <w:pPr>
        <w:ind w:left="724" w:hanging="720"/>
      </w:pPr>
      <w:rPr>
        <w:rFonts w:hint="default"/>
        <w:b/>
        <w:i/>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2">
    <w:nsid w:val="414946E3"/>
    <w:multiLevelType w:val="hybridMultilevel"/>
    <w:tmpl w:val="361C6172"/>
    <w:lvl w:ilvl="0" w:tplc="991C608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3">
    <w:nsid w:val="46086EA6"/>
    <w:multiLevelType w:val="hybridMultilevel"/>
    <w:tmpl w:val="99944A18"/>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4">
    <w:nsid w:val="46F2006F"/>
    <w:multiLevelType w:val="hybridMultilevel"/>
    <w:tmpl w:val="24762644"/>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5">
    <w:nsid w:val="49F874C1"/>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292247"/>
    <w:multiLevelType w:val="hybridMultilevel"/>
    <w:tmpl w:val="257A2C7C"/>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7">
    <w:nsid w:val="51090858"/>
    <w:multiLevelType w:val="hybridMultilevel"/>
    <w:tmpl w:val="0EEE38E8"/>
    <w:lvl w:ilvl="0" w:tplc="2E1A155E">
      <w:start w:val="1"/>
      <w:numFmt w:val="lowerRoman"/>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8">
    <w:nsid w:val="538D217F"/>
    <w:multiLevelType w:val="hybridMultilevel"/>
    <w:tmpl w:val="8A264A92"/>
    <w:lvl w:ilvl="0" w:tplc="89C033CC">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9">
    <w:nsid w:val="557D6874"/>
    <w:multiLevelType w:val="hybridMultilevel"/>
    <w:tmpl w:val="99944A18"/>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30">
    <w:nsid w:val="5B5A4761"/>
    <w:multiLevelType w:val="hybridMultilevel"/>
    <w:tmpl w:val="2C36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8E106C"/>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5918B4"/>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0A5F3B"/>
    <w:multiLevelType w:val="hybridMultilevel"/>
    <w:tmpl w:val="8A264A92"/>
    <w:lvl w:ilvl="0" w:tplc="89C033CC">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4">
    <w:nsid w:val="667B419E"/>
    <w:multiLevelType w:val="hybridMultilevel"/>
    <w:tmpl w:val="CC161C6E"/>
    <w:lvl w:ilvl="0" w:tplc="86AE550A">
      <w:start w:val="1"/>
      <w:numFmt w:val="lowerRoman"/>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5">
    <w:nsid w:val="67B6747A"/>
    <w:multiLevelType w:val="hybridMultilevel"/>
    <w:tmpl w:val="C81453C8"/>
    <w:lvl w:ilvl="0" w:tplc="A96E58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DA74D2"/>
    <w:multiLevelType w:val="hybridMultilevel"/>
    <w:tmpl w:val="24762644"/>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37">
    <w:nsid w:val="6B463763"/>
    <w:multiLevelType w:val="hybridMultilevel"/>
    <w:tmpl w:val="F1CE3608"/>
    <w:lvl w:ilvl="0" w:tplc="934C64E4">
      <w:start w:val="6"/>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9907EC"/>
    <w:multiLevelType w:val="hybridMultilevel"/>
    <w:tmpl w:val="19A07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D61BBC"/>
    <w:multiLevelType w:val="hybridMultilevel"/>
    <w:tmpl w:val="24762644"/>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40">
    <w:nsid w:val="6FC51AC1"/>
    <w:multiLevelType w:val="hybridMultilevel"/>
    <w:tmpl w:val="7C16F1AC"/>
    <w:lvl w:ilvl="0" w:tplc="3E9C3208">
      <w:start w:val="1"/>
      <w:numFmt w:val="lowerRoman"/>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6D0659"/>
    <w:multiLevelType w:val="hybridMultilevel"/>
    <w:tmpl w:val="1E5042C2"/>
    <w:lvl w:ilvl="0" w:tplc="35A8FFF4">
      <w:start w:val="2"/>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42">
    <w:nsid w:val="758A118D"/>
    <w:multiLevelType w:val="hybridMultilevel"/>
    <w:tmpl w:val="24762644"/>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43">
    <w:nsid w:val="75D11A5B"/>
    <w:multiLevelType w:val="hybridMultilevel"/>
    <w:tmpl w:val="8A264A92"/>
    <w:lvl w:ilvl="0" w:tplc="89C033CC">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4">
    <w:nsid w:val="7C5C1845"/>
    <w:multiLevelType w:val="hybridMultilevel"/>
    <w:tmpl w:val="6D52512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14"/>
  </w:num>
  <w:num w:numId="2">
    <w:abstractNumId w:val="12"/>
  </w:num>
  <w:num w:numId="3">
    <w:abstractNumId w:val="32"/>
  </w:num>
  <w:num w:numId="4">
    <w:abstractNumId w:val="6"/>
  </w:num>
  <w:num w:numId="5">
    <w:abstractNumId w:val="16"/>
  </w:num>
  <w:num w:numId="6">
    <w:abstractNumId w:val="33"/>
  </w:num>
  <w:num w:numId="7">
    <w:abstractNumId w:val="43"/>
  </w:num>
  <w:num w:numId="8">
    <w:abstractNumId w:val="28"/>
  </w:num>
  <w:num w:numId="9">
    <w:abstractNumId w:val="20"/>
  </w:num>
  <w:num w:numId="10">
    <w:abstractNumId w:val="8"/>
  </w:num>
  <w:num w:numId="11">
    <w:abstractNumId w:val="0"/>
  </w:num>
  <w:num w:numId="12">
    <w:abstractNumId w:val="37"/>
  </w:num>
  <w:num w:numId="13">
    <w:abstractNumId w:val="34"/>
  </w:num>
  <w:num w:numId="14">
    <w:abstractNumId w:val="1"/>
  </w:num>
  <w:num w:numId="15">
    <w:abstractNumId w:val="5"/>
  </w:num>
  <w:num w:numId="16">
    <w:abstractNumId w:val="17"/>
  </w:num>
  <w:num w:numId="17">
    <w:abstractNumId w:val="9"/>
  </w:num>
  <w:num w:numId="18">
    <w:abstractNumId w:val="11"/>
  </w:num>
  <w:num w:numId="19">
    <w:abstractNumId w:val="27"/>
  </w:num>
  <w:num w:numId="20">
    <w:abstractNumId w:val="25"/>
  </w:num>
  <w:num w:numId="21">
    <w:abstractNumId w:val="19"/>
  </w:num>
  <w:num w:numId="22">
    <w:abstractNumId w:val="2"/>
  </w:num>
  <w:num w:numId="23">
    <w:abstractNumId w:val="31"/>
  </w:num>
  <w:num w:numId="24">
    <w:abstractNumId w:val="18"/>
  </w:num>
  <w:num w:numId="25">
    <w:abstractNumId w:val="13"/>
  </w:num>
  <w:num w:numId="26">
    <w:abstractNumId w:val="26"/>
  </w:num>
  <w:num w:numId="27">
    <w:abstractNumId w:val="36"/>
  </w:num>
  <w:num w:numId="28">
    <w:abstractNumId w:val="10"/>
  </w:num>
  <w:num w:numId="29">
    <w:abstractNumId w:val="41"/>
  </w:num>
  <w:num w:numId="30">
    <w:abstractNumId w:val="24"/>
  </w:num>
  <w:num w:numId="31">
    <w:abstractNumId w:val="42"/>
  </w:num>
  <w:num w:numId="32">
    <w:abstractNumId w:val="39"/>
  </w:num>
  <w:num w:numId="33">
    <w:abstractNumId w:val="3"/>
  </w:num>
  <w:num w:numId="34">
    <w:abstractNumId w:val="29"/>
  </w:num>
  <w:num w:numId="35">
    <w:abstractNumId w:val="23"/>
  </w:num>
  <w:num w:numId="36">
    <w:abstractNumId w:val="7"/>
  </w:num>
  <w:num w:numId="37">
    <w:abstractNumId w:val="15"/>
  </w:num>
  <w:num w:numId="38">
    <w:abstractNumId w:val="21"/>
  </w:num>
  <w:num w:numId="39">
    <w:abstractNumId w:val="35"/>
  </w:num>
  <w:num w:numId="40">
    <w:abstractNumId w:val="38"/>
  </w:num>
  <w:num w:numId="41">
    <w:abstractNumId w:val="30"/>
  </w:num>
  <w:num w:numId="42">
    <w:abstractNumId w:val="40"/>
  </w:num>
  <w:num w:numId="43">
    <w:abstractNumId w:val="4"/>
  </w:num>
  <w:num w:numId="44">
    <w:abstractNumId w:val="22"/>
  </w:num>
  <w:num w:numId="45">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30"/>
    <w:rsid w:val="000006C8"/>
    <w:rsid w:val="00000D32"/>
    <w:rsid w:val="00001380"/>
    <w:rsid w:val="000013D7"/>
    <w:rsid w:val="00001C9A"/>
    <w:rsid w:val="00002733"/>
    <w:rsid w:val="00002ED9"/>
    <w:rsid w:val="000037BF"/>
    <w:rsid w:val="00003ED2"/>
    <w:rsid w:val="000045E9"/>
    <w:rsid w:val="00004B7A"/>
    <w:rsid w:val="0000603E"/>
    <w:rsid w:val="000067A0"/>
    <w:rsid w:val="00007852"/>
    <w:rsid w:val="000107EC"/>
    <w:rsid w:val="00010E63"/>
    <w:rsid w:val="000116DD"/>
    <w:rsid w:val="000121FB"/>
    <w:rsid w:val="00013BF6"/>
    <w:rsid w:val="0001457F"/>
    <w:rsid w:val="0001589E"/>
    <w:rsid w:val="00015B67"/>
    <w:rsid w:val="0001784C"/>
    <w:rsid w:val="00017E52"/>
    <w:rsid w:val="000205AA"/>
    <w:rsid w:val="00020B9B"/>
    <w:rsid w:val="00023FFB"/>
    <w:rsid w:val="00026BAF"/>
    <w:rsid w:val="000279F6"/>
    <w:rsid w:val="000300EC"/>
    <w:rsid w:val="000300F6"/>
    <w:rsid w:val="00030175"/>
    <w:rsid w:val="000306ED"/>
    <w:rsid w:val="0003173D"/>
    <w:rsid w:val="0003198A"/>
    <w:rsid w:val="0003215A"/>
    <w:rsid w:val="000325D0"/>
    <w:rsid w:val="000330FA"/>
    <w:rsid w:val="0003342C"/>
    <w:rsid w:val="0003431E"/>
    <w:rsid w:val="00040A59"/>
    <w:rsid w:val="00040EBD"/>
    <w:rsid w:val="000436A1"/>
    <w:rsid w:val="000439F6"/>
    <w:rsid w:val="00043B26"/>
    <w:rsid w:val="00043ECD"/>
    <w:rsid w:val="00045208"/>
    <w:rsid w:val="00045F5F"/>
    <w:rsid w:val="000465E4"/>
    <w:rsid w:val="000469F2"/>
    <w:rsid w:val="00050C15"/>
    <w:rsid w:val="00051D87"/>
    <w:rsid w:val="000527F3"/>
    <w:rsid w:val="00052B0D"/>
    <w:rsid w:val="00054972"/>
    <w:rsid w:val="00056209"/>
    <w:rsid w:val="00056459"/>
    <w:rsid w:val="000567AD"/>
    <w:rsid w:val="00057AA0"/>
    <w:rsid w:val="00057D6A"/>
    <w:rsid w:val="00057E8D"/>
    <w:rsid w:val="00061D80"/>
    <w:rsid w:val="00061EC4"/>
    <w:rsid w:val="000623A1"/>
    <w:rsid w:val="00063E67"/>
    <w:rsid w:val="0006408F"/>
    <w:rsid w:val="000642AF"/>
    <w:rsid w:val="00065487"/>
    <w:rsid w:val="00070897"/>
    <w:rsid w:val="00070966"/>
    <w:rsid w:val="00070D64"/>
    <w:rsid w:val="00072909"/>
    <w:rsid w:val="000731B8"/>
    <w:rsid w:val="0007365B"/>
    <w:rsid w:val="000750ED"/>
    <w:rsid w:val="00076DC9"/>
    <w:rsid w:val="00077A4B"/>
    <w:rsid w:val="00077C57"/>
    <w:rsid w:val="00080641"/>
    <w:rsid w:val="000806A1"/>
    <w:rsid w:val="000829A2"/>
    <w:rsid w:val="00083177"/>
    <w:rsid w:val="000836E7"/>
    <w:rsid w:val="00085C23"/>
    <w:rsid w:val="00091D0F"/>
    <w:rsid w:val="000936AF"/>
    <w:rsid w:val="000937C4"/>
    <w:rsid w:val="000945AD"/>
    <w:rsid w:val="000948DA"/>
    <w:rsid w:val="000956FB"/>
    <w:rsid w:val="000A09CA"/>
    <w:rsid w:val="000A1947"/>
    <w:rsid w:val="000A71B9"/>
    <w:rsid w:val="000A738A"/>
    <w:rsid w:val="000A76F2"/>
    <w:rsid w:val="000A7F11"/>
    <w:rsid w:val="000B05FD"/>
    <w:rsid w:val="000B0D4F"/>
    <w:rsid w:val="000B1C86"/>
    <w:rsid w:val="000B1E8D"/>
    <w:rsid w:val="000B379A"/>
    <w:rsid w:val="000B5253"/>
    <w:rsid w:val="000B5D28"/>
    <w:rsid w:val="000B61AD"/>
    <w:rsid w:val="000B61F9"/>
    <w:rsid w:val="000C06AD"/>
    <w:rsid w:val="000C09AD"/>
    <w:rsid w:val="000C18A5"/>
    <w:rsid w:val="000C1A79"/>
    <w:rsid w:val="000C1BFE"/>
    <w:rsid w:val="000C2B0A"/>
    <w:rsid w:val="000C2BC8"/>
    <w:rsid w:val="000C30D9"/>
    <w:rsid w:val="000C32DE"/>
    <w:rsid w:val="000D052A"/>
    <w:rsid w:val="000D06A6"/>
    <w:rsid w:val="000D47FF"/>
    <w:rsid w:val="000D52F2"/>
    <w:rsid w:val="000D556D"/>
    <w:rsid w:val="000D56B8"/>
    <w:rsid w:val="000D5C1D"/>
    <w:rsid w:val="000E059E"/>
    <w:rsid w:val="000E265D"/>
    <w:rsid w:val="000E4906"/>
    <w:rsid w:val="000E490E"/>
    <w:rsid w:val="000E4932"/>
    <w:rsid w:val="000E51FB"/>
    <w:rsid w:val="000E6600"/>
    <w:rsid w:val="000E68DB"/>
    <w:rsid w:val="000E6C33"/>
    <w:rsid w:val="000E7A5F"/>
    <w:rsid w:val="000E7C3B"/>
    <w:rsid w:val="000F27A4"/>
    <w:rsid w:val="000F29E8"/>
    <w:rsid w:val="000F5D33"/>
    <w:rsid w:val="000F600C"/>
    <w:rsid w:val="000F78B6"/>
    <w:rsid w:val="0010262C"/>
    <w:rsid w:val="00103FDA"/>
    <w:rsid w:val="001056C9"/>
    <w:rsid w:val="00105902"/>
    <w:rsid w:val="00105FB3"/>
    <w:rsid w:val="00110DAA"/>
    <w:rsid w:val="00114B4B"/>
    <w:rsid w:val="00115AE1"/>
    <w:rsid w:val="00115DD0"/>
    <w:rsid w:val="00116CBA"/>
    <w:rsid w:val="001177AC"/>
    <w:rsid w:val="0011784B"/>
    <w:rsid w:val="0011798E"/>
    <w:rsid w:val="001203A4"/>
    <w:rsid w:val="0012090F"/>
    <w:rsid w:val="001215C4"/>
    <w:rsid w:val="001224DE"/>
    <w:rsid w:val="0012258A"/>
    <w:rsid w:val="001229C0"/>
    <w:rsid w:val="00122C9C"/>
    <w:rsid w:val="00125ECD"/>
    <w:rsid w:val="0012764A"/>
    <w:rsid w:val="00130A79"/>
    <w:rsid w:val="00130EED"/>
    <w:rsid w:val="001315D7"/>
    <w:rsid w:val="00131722"/>
    <w:rsid w:val="0013240B"/>
    <w:rsid w:val="00133F82"/>
    <w:rsid w:val="00135763"/>
    <w:rsid w:val="001372D0"/>
    <w:rsid w:val="001377E1"/>
    <w:rsid w:val="00140000"/>
    <w:rsid w:val="0014267F"/>
    <w:rsid w:val="00143071"/>
    <w:rsid w:val="0014506B"/>
    <w:rsid w:val="00145150"/>
    <w:rsid w:val="00145652"/>
    <w:rsid w:val="00146777"/>
    <w:rsid w:val="00146B7F"/>
    <w:rsid w:val="00147842"/>
    <w:rsid w:val="00151180"/>
    <w:rsid w:val="0015329D"/>
    <w:rsid w:val="00153F5E"/>
    <w:rsid w:val="001545D8"/>
    <w:rsid w:val="00154A79"/>
    <w:rsid w:val="001560DC"/>
    <w:rsid w:val="00157156"/>
    <w:rsid w:val="0016016A"/>
    <w:rsid w:val="00161C60"/>
    <w:rsid w:val="00162890"/>
    <w:rsid w:val="0016358D"/>
    <w:rsid w:val="00165976"/>
    <w:rsid w:val="001661E4"/>
    <w:rsid w:val="00167BB5"/>
    <w:rsid w:val="0017078C"/>
    <w:rsid w:val="00172777"/>
    <w:rsid w:val="00172D0C"/>
    <w:rsid w:val="00172FAD"/>
    <w:rsid w:val="00172FB4"/>
    <w:rsid w:val="001756A5"/>
    <w:rsid w:val="00176264"/>
    <w:rsid w:val="00177520"/>
    <w:rsid w:val="001775A4"/>
    <w:rsid w:val="00182678"/>
    <w:rsid w:val="00183B35"/>
    <w:rsid w:val="0018541A"/>
    <w:rsid w:val="001862F5"/>
    <w:rsid w:val="001871E3"/>
    <w:rsid w:val="00192941"/>
    <w:rsid w:val="00194EE0"/>
    <w:rsid w:val="00195DDC"/>
    <w:rsid w:val="00196C4B"/>
    <w:rsid w:val="0019717B"/>
    <w:rsid w:val="001973C8"/>
    <w:rsid w:val="001975DB"/>
    <w:rsid w:val="001A3B88"/>
    <w:rsid w:val="001A3D2A"/>
    <w:rsid w:val="001A414D"/>
    <w:rsid w:val="001A4546"/>
    <w:rsid w:val="001A5E4F"/>
    <w:rsid w:val="001A63B4"/>
    <w:rsid w:val="001A7276"/>
    <w:rsid w:val="001B0977"/>
    <w:rsid w:val="001B1E14"/>
    <w:rsid w:val="001B21DB"/>
    <w:rsid w:val="001B565C"/>
    <w:rsid w:val="001B5674"/>
    <w:rsid w:val="001B637D"/>
    <w:rsid w:val="001C2615"/>
    <w:rsid w:val="001C33AA"/>
    <w:rsid w:val="001C39D7"/>
    <w:rsid w:val="001C3E7D"/>
    <w:rsid w:val="001C3FAC"/>
    <w:rsid w:val="001C4A18"/>
    <w:rsid w:val="001C4EF6"/>
    <w:rsid w:val="001C537B"/>
    <w:rsid w:val="001C6232"/>
    <w:rsid w:val="001D05D6"/>
    <w:rsid w:val="001D143C"/>
    <w:rsid w:val="001D63FC"/>
    <w:rsid w:val="001D6D5C"/>
    <w:rsid w:val="001D7CF2"/>
    <w:rsid w:val="001E0C8E"/>
    <w:rsid w:val="001E0E57"/>
    <w:rsid w:val="001E0EC9"/>
    <w:rsid w:val="001E13EF"/>
    <w:rsid w:val="001E40B8"/>
    <w:rsid w:val="001E425F"/>
    <w:rsid w:val="001E4C1F"/>
    <w:rsid w:val="001E5C54"/>
    <w:rsid w:val="001E5D45"/>
    <w:rsid w:val="001E6284"/>
    <w:rsid w:val="001E67BD"/>
    <w:rsid w:val="001E78F9"/>
    <w:rsid w:val="001E7A1D"/>
    <w:rsid w:val="001F0702"/>
    <w:rsid w:val="001F190A"/>
    <w:rsid w:val="001F2A8A"/>
    <w:rsid w:val="001F2B71"/>
    <w:rsid w:val="001F3FE3"/>
    <w:rsid w:val="001F6702"/>
    <w:rsid w:val="001F7D49"/>
    <w:rsid w:val="00200B23"/>
    <w:rsid w:val="00201B5D"/>
    <w:rsid w:val="00203986"/>
    <w:rsid w:val="00203F56"/>
    <w:rsid w:val="0020648E"/>
    <w:rsid w:val="002104D5"/>
    <w:rsid w:val="00210919"/>
    <w:rsid w:val="00210EBB"/>
    <w:rsid w:val="00210F54"/>
    <w:rsid w:val="0021448A"/>
    <w:rsid w:val="002146B5"/>
    <w:rsid w:val="00216600"/>
    <w:rsid w:val="00216817"/>
    <w:rsid w:val="00220623"/>
    <w:rsid w:val="00222D52"/>
    <w:rsid w:val="002235BA"/>
    <w:rsid w:val="002237B4"/>
    <w:rsid w:val="00223D34"/>
    <w:rsid w:val="0022570F"/>
    <w:rsid w:val="00230D24"/>
    <w:rsid w:val="00230E4B"/>
    <w:rsid w:val="0023141B"/>
    <w:rsid w:val="00232FD9"/>
    <w:rsid w:val="002331B6"/>
    <w:rsid w:val="00235EDC"/>
    <w:rsid w:val="002375DD"/>
    <w:rsid w:val="00237DAD"/>
    <w:rsid w:val="0024136C"/>
    <w:rsid w:val="00242FDE"/>
    <w:rsid w:val="00243F05"/>
    <w:rsid w:val="00246DB6"/>
    <w:rsid w:val="00246F39"/>
    <w:rsid w:val="00250EE5"/>
    <w:rsid w:val="002516B8"/>
    <w:rsid w:val="0025464C"/>
    <w:rsid w:val="0025605F"/>
    <w:rsid w:val="002569F8"/>
    <w:rsid w:val="00256A36"/>
    <w:rsid w:val="00256D21"/>
    <w:rsid w:val="00256EE1"/>
    <w:rsid w:val="00261705"/>
    <w:rsid w:val="00261874"/>
    <w:rsid w:val="00262B17"/>
    <w:rsid w:val="002635AD"/>
    <w:rsid w:val="002635DE"/>
    <w:rsid w:val="0027205F"/>
    <w:rsid w:val="00273EB8"/>
    <w:rsid w:val="0027410E"/>
    <w:rsid w:val="00275DF6"/>
    <w:rsid w:val="00276157"/>
    <w:rsid w:val="00276936"/>
    <w:rsid w:val="00277390"/>
    <w:rsid w:val="00277C69"/>
    <w:rsid w:val="0028282B"/>
    <w:rsid w:val="00282B57"/>
    <w:rsid w:val="0028372E"/>
    <w:rsid w:val="00285333"/>
    <w:rsid w:val="0028666C"/>
    <w:rsid w:val="002867C0"/>
    <w:rsid w:val="002870C5"/>
    <w:rsid w:val="00287F8A"/>
    <w:rsid w:val="00290307"/>
    <w:rsid w:val="00291C68"/>
    <w:rsid w:val="00295E25"/>
    <w:rsid w:val="00295EB0"/>
    <w:rsid w:val="002A125A"/>
    <w:rsid w:val="002A17D3"/>
    <w:rsid w:val="002A1B5A"/>
    <w:rsid w:val="002A25A5"/>
    <w:rsid w:val="002A25AA"/>
    <w:rsid w:val="002A467F"/>
    <w:rsid w:val="002A7349"/>
    <w:rsid w:val="002A7C01"/>
    <w:rsid w:val="002B0A49"/>
    <w:rsid w:val="002B0D4C"/>
    <w:rsid w:val="002B2F88"/>
    <w:rsid w:val="002B3477"/>
    <w:rsid w:val="002B5F69"/>
    <w:rsid w:val="002B79CD"/>
    <w:rsid w:val="002B7EDC"/>
    <w:rsid w:val="002B7FEE"/>
    <w:rsid w:val="002C0EE8"/>
    <w:rsid w:val="002C2521"/>
    <w:rsid w:val="002C3E17"/>
    <w:rsid w:val="002C45FA"/>
    <w:rsid w:val="002C46F5"/>
    <w:rsid w:val="002C5AF1"/>
    <w:rsid w:val="002C5D76"/>
    <w:rsid w:val="002C6EE2"/>
    <w:rsid w:val="002D0134"/>
    <w:rsid w:val="002D1A84"/>
    <w:rsid w:val="002D23F1"/>
    <w:rsid w:val="002D244D"/>
    <w:rsid w:val="002D6B72"/>
    <w:rsid w:val="002D71A4"/>
    <w:rsid w:val="002D7894"/>
    <w:rsid w:val="002E079D"/>
    <w:rsid w:val="002E0D49"/>
    <w:rsid w:val="002E1210"/>
    <w:rsid w:val="002E4339"/>
    <w:rsid w:val="002E5325"/>
    <w:rsid w:val="002E5992"/>
    <w:rsid w:val="002E5F7C"/>
    <w:rsid w:val="002E7207"/>
    <w:rsid w:val="002F0398"/>
    <w:rsid w:val="002F0DF4"/>
    <w:rsid w:val="002F1254"/>
    <w:rsid w:val="002F223F"/>
    <w:rsid w:val="002F2841"/>
    <w:rsid w:val="002F3C92"/>
    <w:rsid w:val="002F4AF9"/>
    <w:rsid w:val="002F4E98"/>
    <w:rsid w:val="002F5B29"/>
    <w:rsid w:val="002F5F4B"/>
    <w:rsid w:val="002F66B5"/>
    <w:rsid w:val="002F6DBF"/>
    <w:rsid w:val="00300481"/>
    <w:rsid w:val="003016BD"/>
    <w:rsid w:val="00302B0B"/>
    <w:rsid w:val="00303093"/>
    <w:rsid w:val="003035A7"/>
    <w:rsid w:val="00303A16"/>
    <w:rsid w:val="00305F28"/>
    <w:rsid w:val="003069D5"/>
    <w:rsid w:val="003119AF"/>
    <w:rsid w:val="00312688"/>
    <w:rsid w:val="00312FF5"/>
    <w:rsid w:val="0031315C"/>
    <w:rsid w:val="003131E9"/>
    <w:rsid w:val="003145F2"/>
    <w:rsid w:val="00315610"/>
    <w:rsid w:val="0031563E"/>
    <w:rsid w:val="00316E68"/>
    <w:rsid w:val="00316FBE"/>
    <w:rsid w:val="00317D83"/>
    <w:rsid w:val="00320292"/>
    <w:rsid w:val="00320E2E"/>
    <w:rsid w:val="00323EAD"/>
    <w:rsid w:val="00325547"/>
    <w:rsid w:val="00326A88"/>
    <w:rsid w:val="003303D2"/>
    <w:rsid w:val="0033122F"/>
    <w:rsid w:val="00331999"/>
    <w:rsid w:val="00331E75"/>
    <w:rsid w:val="00332855"/>
    <w:rsid w:val="003349ED"/>
    <w:rsid w:val="00334E23"/>
    <w:rsid w:val="0033613E"/>
    <w:rsid w:val="0033734A"/>
    <w:rsid w:val="00337906"/>
    <w:rsid w:val="00344581"/>
    <w:rsid w:val="00345257"/>
    <w:rsid w:val="00345420"/>
    <w:rsid w:val="0034593E"/>
    <w:rsid w:val="00345DC8"/>
    <w:rsid w:val="0034792D"/>
    <w:rsid w:val="00347F00"/>
    <w:rsid w:val="00350B2A"/>
    <w:rsid w:val="00351E72"/>
    <w:rsid w:val="00352511"/>
    <w:rsid w:val="00353698"/>
    <w:rsid w:val="003567FF"/>
    <w:rsid w:val="00356827"/>
    <w:rsid w:val="003575EA"/>
    <w:rsid w:val="00357B63"/>
    <w:rsid w:val="003606B4"/>
    <w:rsid w:val="00361540"/>
    <w:rsid w:val="003626C4"/>
    <w:rsid w:val="00362C42"/>
    <w:rsid w:val="00363B5C"/>
    <w:rsid w:val="003640DC"/>
    <w:rsid w:val="0036431C"/>
    <w:rsid w:val="00365E59"/>
    <w:rsid w:val="00366B73"/>
    <w:rsid w:val="0037315D"/>
    <w:rsid w:val="00373AB6"/>
    <w:rsid w:val="003746EB"/>
    <w:rsid w:val="00375974"/>
    <w:rsid w:val="00375E5B"/>
    <w:rsid w:val="00376504"/>
    <w:rsid w:val="003771BC"/>
    <w:rsid w:val="00377423"/>
    <w:rsid w:val="00377695"/>
    <w:rsid w:val="003817BD"/>
    <w:rsid w:val="0038238E"/>
    <w:rsid w:val="00383633"/>
    <w:rsid w:val="003838FE"/>
    <w:rsid w:val="003841D8"/>
    <w:rsid w:val="00384934"/>
    <w:rsid w:val="00384964"/>
    <w:rsid w:val="003871E4"/>
    <w:rsid w:val="00387CA7"/>
    <w:rsid w:val="0039021F"/>
    <w:rsid w:val="00392768"/>
    <w:rsid w:val="00392794"/>
    <w:rsid w:val="00392B44"/>
    <w:rsid w:val="00392F7F"/>
    <w:rsid w:val="00393DDB"/>
    <w:rsid w:val="00394608"/>
    <w:rsid w:val="00396EC9"/>
    <w:rsid w:val="003A183C"/>
    <w:rsid w:val="003A1D74"/>
    <w:rsid w:val="003A1E23"/>
    <w:rsid w:val="003A4126"/>
    <w:rsid w:val="003A5CE6"/>
    <w:rsid w:val="003A5DB7"/>
    <w:rsid w:val="003A5DD8"/>
    <w:rsid w:val="003A7B96"/>
    <w:rsid w:val="003B1813"/>
    <w:rsid w:val="003B1885"/>
    <w:rsid w:val="003B1F0A"/>
    <w:rsid w:val="003B26C0"/>
    <w:rsid w:val="003B35D2"/>
    <w:rsid w:val="003B39A6"/>
    <w:rsid w:val="003B3CCF"/>
    <w:rsid w:val="003B4E11"/>
    <w:rsid w:val="003B5FD0"/>
    <w:rsid w:val="003B6238"/>
    <w:rsid w:val="003B6CF2"/>
    <w:rsid w:val="003B7E59"/>
    <w:rsid w:val="003C0415"/>
    <w:rsid w:val="003C0916"/>
    <w:rsid w:val="003C0F37"/>
    <w:rsid w:val="003C1491"/>
    <w:rsid w:val="003C45BF"/>
    <w:rsid w:val="003C7521"/>
    <w:rsid w:val="003C7CAA"/>
    <w:rsid w:val="003D0717"/>
    <w:rsid w:val="003D3FAC"/>
    <w:rsid w:val="003D4BAF"/>
    <w:rsid w:val="003D5DF2"/>
    <w:rsid w:val="003E016C"/>
    <w:rsid w:val="003E16E7"/>
    <w:rsid w:val="003E28AB"/>
    <w:rsid w:val="003E3478"/>
    <w:rsid w:val="003E3790"/>
    <w:rsid w:val="003E4025"/>
    <w:rsid w:val="003E59CE"/>
    <w:rsid w:val="003E5BD2"/>
    <w:rsid w:val="003E5FA5"/>
    <w:rsid w:val="003E6F23"/>
    <w:rsid w:val="003E705E"/>
    <w:rsid w:val="003E7BA9"/>
    <w:rsid w:val="003F0061"/>
    <w:rsid w:val="003F4616"/>
    <w:rsid w:val="003F4E97"/>
    <w:rsid w:val="003F7BBE"/>
    <w:rsid w:val="00400026"/>
    <w:rsid w:val="004006A1"/>
    <w:rsid w:val="0040179B"/>
    <w:rsid w:val="00401BDE"/>
    <w:rsid w:val="004044BE"/>
    <w:rsid w:val="00405B0E"/>
    <w:rsid w:val="00406355"/>
    <w:rsid w:val="004064B1"/>
    <w:rsid w:val="0040653C"/>
    <w:rsid w:val="004073A7"/>
    <w:rsid w:val="00410B85"/>
    <w:rsid w:val="00411667"/>
    <w:rsid w:val="00411FD6"/>
    <w:rsid w:val="00412676"/>
    <w:rsid w:val="0041390E"/>
    <w:rsid w:val="00413E80"/>
    <w:rsid w:val="004141DE"/>
    <w:rsid w:val="00416130"/>
    <w:rsid w:val="0041613A"/>
    <w:rsid w:val="004169A2"/>
    <w:rsid w:val="004204FE"/>
    <w:rsid w:val="00420839"/>
    <w:rsid w:val="00420B24"/>
    <w:rsid w:val="004215BB"/>
    <w:rsid w:val="00421805"/>
    <w:rsid w:val="00421AD8"/>
    <w:rsid w:val="00421EC9"/>
    <w:rsid w:val="004235C1"/>
    <w:rsid w:val="00424346"/>
    <w:rsid w:val="004322B9"/>
    <w:rsid w:val="00434791"/>
    <w:rsid w:val="00434DE5"/>
    <w:rsid w:val="004355C6"/>
    <w:rsid w:val="00436DE6"/>
    <w:rsid w:val="0043740F"/>
    <w:rsid w:val="004377EC"/>
    <w:rsid w:val="00437FA4"/>
    <w:rsid w:val="00440575"/>
    <w:rsid w:val="00441377"/>
    <w:rsid w:val="00441C1A"/>
    <w:rsid w:val="004437F4"/>
    <w:rsid w:val="0044486E"/>
    <w:rsid w:val="00444983"/>
    <w:rsid w:val="00447725"/>
    <w:rsid w:val="00447876"/>
    <w:rsid w:val="00447A88"/>
    <w:rsid w:val="00450084"/>
    <w:rsid w:val="00450714"/>
    <w:rsid w:val="00451005"/>
    <w:rsid w:val="0045174C"/>
    <w:rsid w:val="00452603"/>
    <w:rsid w:val="00453515"/>
    <w:rsid w:val="0045757B"/>
    <w:rsid w:val="004575E2"/>
    <w:rsid w:val="00457E7A"/>
    <w:rsid w:val="004618F1"/>
    <w:rsid w:val="004628E6"/>
    <w:rsid w:val="00462D94"/>
    <w:rsid w:val="0046302E"/>
    <w:rsid w:val="00463DBB"/>
    <w:rsid w:val="00471BF6"/>
    <w:rsid w:val="00471FE6"/>
    <w:rsid w:val="004721AE"/>
    <w:rsid w:val="00476B81"/>
    <w:rsid w:val="00477244"/>
    <w:rsid w:val="00477454"/>
    <w:rsid w:val="004803C2"/>
    <w:rsid w:val="0048314F"/>
    <w:rsid w:val="00483524"/>
    <w:rsid w:val="004838BE"/>
    <w:rsid w:val="00483C68"/>
    <w:rsid w:val="00485126"/>
    <w:rsid w:val="00486457"/>
    <w:rsid w:val="004903F7"/>
    <w:rsid w:val="004910D4"/>
    <w:rsid w:val="0049227E"/>
    <w:rsid w:val="0049245E"/>
    <w:rsid w:val="00494E10"/>
    <w:rsid w:val="00496EAC"/>
    <w:rsid w:val="004A005B"/>
    <w:rsid w:val="004A0D1F"/>
    <w:rsid w:val="004A1203"/>
    <w:rsid w:val="004A35B8"/>
    <w:rsid w:val="004A5F51"/>
    <w:rsid w:val="004A6124"/>
    <w:rsid w:val="004A7C76"/>
    <w:rsid w:val="004A7F51"/>
    <w:rsid w:val="004B085D"/>
    <w:rsid w:val="004B109A"/>
    <w:rsid w:val="004B37EA"/>
    <w:rsid w:val="004B43EE"/>
    <w:rsid w:val="004B5073"/>
    <w:rsid w:val="004B51DB"/>
    <w:rsid w:val="004B51F2"/>
    <w:rsid w:val="004B5C14"/>
    <w:rsid w:val="004B79D3"/>
    <w:rsid w:val="004C0515"/>
    <w:rsid w:val="004C19F1"/>
    <w:rsid w:val="004C41FD"/>
    <w:rsid w:val="004C58B9"/>
    <w:rsid w:val="004C59C6"/>
    <w:rsid w:val="004C5C78"/>
    <w:rsid w:val="004C6CA8"/>
    <w:rsid w:val="004D0ECD"/>
    <w:rsid w:val="004D2278"/>
    <w:rsid w:val="004D3A80"/>
    <w:rsid w:val="004D7AB8"/>
    <w:rsid w:val="004E0206"/>
    <w:rsid w:val="004E08F9"/>
    <w:rsid w:val="004E2CBC"/>
    <w:rsid w:val="004E436E"/>
    <w:rsid w:val="004E44E2"/>
    <w:rsid w:val="004E4E0C"/>
    <w:rsid w:val="004E57DC"/>
    <w:rsid w:val="004E620A"/>
    <w:rsid w:val="004E6B6E"/>
    <w:rsid w:val="004E6D9A"/>
    <w:rsid w:val="004E724E"/>
    <w:rsid w:val="004E74AE"/>
    <w:rsid w:val="004E7563"/>
    <w:rsid w:val="004F1301"/>
    <w:rsid w:val="004F1C9A"/>
    <w:rsid w:val="004F27FC"/>
    <w:rsid w:val="004F49D6"/>
    <w:rsid w:val="004F5C86"/>
    <w:rsid w:val="004F678F"/>
    <w:rsid w:val="004F681C"/>
    <w:rsid w:val="00500128"/>
    <w:rsid w:val="00500F3C"/>
    <w:rsid w:val="005015BA"/>
    <w:rsid w:val="00501D9D"/>
    <w:rsid w:val="00501FE3"/>
    <w:rsid w:val="005022C7"/>
    <w:rsid w:val="00502B3A"/>
    <w:rsid w:val="0050341A"/>
    <w:rsid w:val="00503846"/>
    <w:rsid w:val="00503E2D"/>
    <w:rsid w:val="00503E8C"/>
    <w:rsid w:val="00505111"/>
    <w:rsid w:val="00506B1A"/>
    <w:rsid w:val="00510812"/>
    <w:rsid w:val="0051082E"/>
    <w:rsid w:val="00510FE5"/>
    <w:rsid w:val="00511B4B"/>
    <w:rsid w:val="00512406"/>
    <w:rsid w:val="005155BB"/>
    <w:rsid w:val="00515A8B"/>
    <w:rsid w:val="00515FC5"/>
    <w:rsid w:val="00516AA3"/>
    <w:rsid w:val="00520F83"/>
    <w:rsid w:val="0052131B"/>
    <w:rsid w:val="00521341"/>
    <w:rsid w:val="005213B0"/>
    <w:rsid w:val="00522DBB"/>
    <w:rsid w:val="00522DC1"/>
    <w:rsid w:val="005247CA"/>
    <w:rsid w:val="0052637F"/>
    <w:rsid w:val="005264FF"/>
    <w:rsid w:val="00527358"/>
    <w:rsid w:val="0052754C"/>
    <w:rsid w:val="00527AFE"/>
    <w:rsid w:val="00530105"/>
    <w:rsid w:val="00530528"/>
    <w:rsid w:val="005309B0"/>
    <w:rsid w:val="0053151D"/>
    <w:rsid w:val="005338D0"/>
    <w:rsid w:val="00535932"/>
    <w:rsid w:val="00536413"/>
    <w:rsid w:val="0054153F"/>
    <w:rsid w:val="0054284B"/>
    <w:rsid w:val="005429DB"/>
    <w:rsid w:val="005435B4"/>
    <w:rsid w:val="005447E1"/>
    <w:rsid w:val="00545158"/>
    <w:rsid w:val="0054538C"/>
    <w:rsid w:val="00545ACE"/>
    <w:rsid w:val="005465C3"/>
    <w:rsid w:val="00547F0E"/>
    <w:rsid w:val="005518AB"/>
    <w:rsid w:val="005533B0"/>
    <w:rsid w:val="00554DF0"/>
    <w:rsid w:val="005553F3"/>
    <w:rsid w:val="005567BB"/>
    <w:rsid w:val="00556E5F"/>
    <w:rsid w:val="005663B5"/>
    <w:rsid w:val="00566E71"/>
    <w:rsid w:val="00566F8F"/>
    <w:rsid w:val="00567275"/>
    <w:rsid w:val="00567E1E"/>
    <w:rsid w:val="0057048A"/>
    <w:rsid w:val="00571B9D"/>
    <w:rsid w:val="00571F38"/>
    <w:rsid w:val="005730B0"/>
    <w:rsid w:val="00573B43"/>
    <w:rsid w:val="00574960"/>
    <w:rsid w:val="00574D61"/>
    <w:rsid w:val="00574EF5"/>
    <w:rsid w:val="00575535"/>
    <w:rsid w:val="00575AF6"/>
    <w:rsid w:val="0057632D"/>
    <w:rsid w:val="0057798B"/>
    <w:rsid w:val="00577D3C"/>
    <w:rsid w:val="0058027D"/>
    <w:rsid w:val="005808A3"/>
    <w:rsid w:val="005816A7"/>
    <w:rsid w:val="00581F51"/>
    <w:rsid w:val="00583E4E"/>
    <w:rsid w:val="00584612"/>
    <w:rsid w:val="00584896"/>
    <w:rsid w:val="005859E8"/>
    <w:rsid w:val="00586F83"/>
    <w:rsid w:val="005910F3"/>
    <w:rsid w:val="00594B89"/>
    <w:rsid w:val="00594D99"/>
    <w:rsid w:val="00594DD3"/>
    <w:rsid w:val="0059500F"/>
    <w:rsid w:val="0059547E"/>
    <w:rsid w:val="00595775"/>
    <w:rsid w:val="00595B52"/>
    <w:rsid w:val="005A1A34"/>
    <w:rsid w:val="005A227B"/>
    <w:rsid w:val="005A3E45"/>
    <w:rsid w:val="005A4071"/>
    <w:rsid w:val="005A4719"/>
    <w:rsid w:val="005A4DE7"/>
    <w:rsid w:val="005A74B8"/>
    <w:rsid w:val="005A7E2F"/>
    <w:rsid w:val="005B0D61"/>
    <w:rsid w:val="005B10CC"/>
    <w:rsid w:val="005B2906"/>
    <w:rsid w:val="005B49C1"/>
    <w:rsid w:val="005B65C0"/>
    <w:rsid w:val="005B66AE"/>
    <w:rsid w:val="005B6819"/>
    <w:rsid w:val="005B76EF"/>
    <w:rsid w:val="005C0A5B"/>
    <w:rsid w:val="005C4476"/>
    <w:rsid w:val="005C5771"/>
    <w:rsid w:val="005C662A"/>
    <w:rsid w:val="005D1DD8"/>
    <w:rsid w:val="005D4222"/>
    <w:rsid w:val="005D4D91"/>
    <w:rsid w:val="005D6AC0"/>
    <w:rsid w:val="005D702E"/>
    <w:rsid w:val="005D728B"/>
    <w:rsid w:val="005E14F0"/>
    <w:rsid w:val="005E1969"/>
    <w:rsid w:val="005E37AD"/>
    <w:rsid w:val="005E4D22"/>
    <w:rsid w:val="005E5360"/>
    <w:rsid w:val="005E590F"/>
    <w:rsid w:val="005E738B"/>
    <w:rsid w:val="005F0A2B"/>
    <w:rsid w:val="005F10F0"/>
    <w:rsid w:val="005F190A"/>
    <w:rsid w:val="005F244B"/>
    <w:rsid w:val="005F313B"/>
    <w:rsid w:val="005F3D4F"/>
    <w:rsid w:val="005F46AE"/>
    <w:rsid w:val="005F51D3"/>
    <w:rsid w:val="005F585B"/>
    <w:rsid w:val="005F5A47"/>
    <w:rsid w:val="005F5EEF"/>
    <w:rsid w:val="005F7E23"/>
    <w:rsid w:val="00600647"/>
    <w:rsid w:val="00601277"/>
    <w:rsid w:val="00601A32"/>
    <w:rsid w:val="006028B1"/>
    <w:rsid w:val="0060381C"/>
    <w:rsid w:val="006042F9"/>
    <w:rsid w:val="00605265"/>
    <w:rsid w:val="00606AE8"/>
    <w:rsid w:val="006078CA"/>
    <w:rsid w:val="00607936"/>
    <w:rsid w:val="00610EFD"/>
    <w:rsid w:val="00612578"/>
    <w:rsid w:val="0061400E"/>
    <w:rsid w:val="006145F5"/>
    <w:rsid w:val="00614ABD"/>
    <w:rsid w:val="00615636"/>
    <w:rsid w:val="0061660B"/>
    <w:rsid w:val="00620EA4"/>
    <w:rsid w:val="006215D1"/>
    <w:rsid w:val="006223A5"/>
    <w:rsid w:val="00623C77"/>
    <w:rsid w:val="0062574C"/>
    <w:rsid w:val="0062652A"/>
    <w:rsid w:val="00626FB7"/>
    <w:rsid w:val="00630AA7"/>
    <w:rsid w:val="00631C3C"/>
    <w:rsid w:val="0063310C"/>
    <w:rsid w:val="00633EC7"/>
    <w:rsid w:val="0063409C"/>
    <w:rsid w:val="00634857"/>
    <w:rsid w:val="0063702B"/>
    <w:rsid w:val="006371BD"/>
    <w:rsid w:val="006403BA"/>
    <w:rsid w:val="006414CA"/>
    <w:rsid w:val="006456BA"/>
    <w:rsid w:val="0065010B"/>
    <w:rsid w:val="006504C0"/>
    <w:rsid w:val="00651CDF"/>
    <w:rsid w:val="00652233"/>
    <w:rsid w:val="00652968"/>
    <w:rsid w:val="006536C2"/>
    <w:rsid w:val="00653753"/>
    <w:rsid w:val="00653C93"/>
    <w:rsid w:val="00654ADA"/>
    <w:rsid w:val="006556AB"/>
    <w:rsid w:val="006607DB"/>
    <w:rsid w:val="006607F3"/>
    <w:rsid w:val="00660FA3"/>
    <w:rsid w:val="006612B5"/>
    <w:rsid w:val="006615FF"/>
    <w:rsid w:val="00662C47"/>
    <w:rsid w:val="00662C5C"/>
    <w:rsid w:val="00664027"/>
    <w:rsid w:val="00664710"/>
    <w:rsid w:val="00665213"/>
    <w:rsid w:val="00665273"/>
    <w:rsid w:val="0066529A"/>
    <w:rsid w:val="006659E3"/>
    <w:rsid w:val="00670172"/>
    <w:rsid w:val="00671E0D"/>
    <w:rsid w:val="00671F8E"/>
    <w:rsid w:val="006746F5"/>
    <w:rsid w:val="00674D71"/>
    <w:rsid w:val="00680A5A"/>
    <w:rsid w:val="00680CDE"/>
    <w:rsid w:val="00681F89"/>
    <w:rsid w:val="00682ADD"/>
    <w:rsid w:val="00682FA7"/>
    <w:rsid w:val="00683068"/>
    <w:rsid w:val="00683A5B"/>
    <w:rsid w:val="00683BD3"/>
    <w:rsid w:val="00684FB5"/>
    <w:rsid w:val="00685C02"/>
    <w:rsid w:val="00686AF8"/>
    <w:rsid w:val="0068746F"/>
    <w:rsid w:val="0068797D"/>
    <w:rsid w:val="006905EC"/>
    <w:rsid w:val="0069071E"/>
    <w:rsid w:val="00691292"/>
    <w:rsid w:val="00691A04"/>
    <w:rsid w:val="00691A40"/>
    <w:rsid w:val="006921AC"/>
    <w:rsid w:val="006946E9"/>
    <w:rsid w:val="00695979"/>
    <w:rsid w:val="00696F5B"/>
    <w:rsid w:val="0069729F"/>
    <w:rsid w:val="006975B5"/>
    <w:rsid w:val="006A3209"/>
    <w:rsid w:val="006A5034"/>
    <w:rsid w:val="006A581D"/>
    <w:rsid w:val="006B0C80"/>
    <w:rsid w:val="006B2446"/>
    <w:rsid w:val="006B28C1"/>
    <w:rsid w:val="006B5261"/>
    <w:rsid w:val="006B5361"/>
    <w:rsid w:val="006B589E"/>
    <w:rsid w:val="006B58D8"/>
    <w:rsid w:val="006B599A"/>
    <w:rsid w:val="006B5DA5"/>
    <w:rsid w:val="006B5F62"/>
    <w:rsid w:val="006B6D67"/>
    <w:rsid w:val="006B783E"/>
    <w:rsid w:val="006B7861"/>
    <w:rsid w:val="006B7E13"/>
    <w:rsid w:val="006C0A8C"/>
    <w:rsid w:val="006C1433"/>
    <w:rsid w:val="006C32A8"/>
    <w:rsid w:val="006C3AB6"/>
    <w:rsid w:val="006C3BB8"/>
    <w:rsid w:val="006C594A"/>
    <w:rsid w:val="006D0189"/>
    <w:rsid w:val="006D0354"/>
    <w:rsid w:val="006D03BC"/>
    <w:rsid w:val="006D18D9"/>
    <w:rsid w:val="006D3C73"/>
    <w:rsid w:val="006D4BC2"/>
    <w:rsid w:val="006D65F1"/>
    <w:rsid w:val="006D6603"/>
    <w:rsid w:val="006D71B8"/>
    <w:rsid w:val="006E1EDF"/>
    <w:rsid w:val="006E22FB"/>
    <w:rsid w:val="006E2B0B"/>
    <w:rsid w:val="006E2C42"/>
    <w:rsid w:val="006E3996"/>
    <w:rsid w:val="006E3C2E"/>
    <w:rsid w:val="006E4C0F"/>
    <w:rsid w:val="006E5337"/>
    <w:rsid w:val="006E538E"/>
    <w:rsid w:val="006E5ABA"/>
    <w:rsid w:val="006E658E"/>
    <w:rsid w:val="006E6A48"/>
    <w:rsid w:val="006E7B13"/>
    <w:rsid w:val="006F1A31"/>
    <w:rsid w:val="006F1E29"/>
    <w:rsid w:val="006F2615"/>
    <w:rsid w:val="006F266A"/>
    <w:rsid w:val="006F51FD"/>
    <w:rsid w:val="006F5A31"/>
    <w:rsid w:val="00700C46"/>
    <w:rsid w:val="00702259"/>
    <w:rsid w:val="0070307D"/>
    <w:rsid w:val="007038A8"/>
    <w:rsid w:val="00703B0B"/>
    <w:rsid w:val="00704222"/>
    <w:rsid w:val="0070518C"/>
    <w:rsid w:val="0070709B"/>
    <w:rsid w:val="0070795A"/>
    <w:rsid w:val="00707CA1"/>
    <w:rsid w:val="00712F75"/>
    <w:rsid w:val="007146A2"/>
    <w:rsid w:val="0071650D"/>
    <w:rsid w:val="00716716"/>
    <w:rsid w:val="00716AF2"/>
    <w:rsid w:val="007177E3"/>
    <w:rsid w:val="00717A45"/>
    <w:rsid w:val="0072027F"/>
    <w:rsid w:val="00720C76"/>
    <w:rsid w:val="0072266E"/>
    <w:rsid w:val="00722B5B"/>
    <w:rsid w:val="0072313C"/>
    <w:rsid w:val="007300AE"/>
    <w:rsid w:val="0073051B"/>
    <w:rsid w:val="00730568"/>
    <w:rsid w:val="007324E0"/>
    <w:rsid w:val="0073506D"/>
    <w:rsid w:val="0073585E"/>
    <w:rsid w:val="0074100F"/>
    <w:rsid w:val="00741087"/>
    <w:rsid w:val="00741DFE"/>
    <w:rsid w:val="0074221B"/>
    <w:rsid w:val="00744664"/>
    <w:rsid w:val="007451F4"/>
    <w:rsid w:val="0074600B"/>
    <w:rsid w:val="00746E6D"/>
    <w:rsid w:val="007477C8"/>
    <w:rsid w:val="00747E8A"/>
    <w:rsid w:val="0075080A"/>
    <w:rsid w:val="007522C8"/>
    <w:rsid w:val="00752689"/>
    <w:rsid w:val="00752C59"/>
    <w:rsid w:val="00756B45"/>
    <w:rsid w:val="00756DEC"/>
    <w:rsid w:val="00762068"/>
    <w:rsid w:val="00762C68"/>
    <w:rsid w:val="00763320"/>
    <w:rsid w:val="00763480"/>
    <w:rsid w:val="007648BF"/>
    <w:rsid w:val="00765263"/>
    <w:rsid w:val="007669E7"/>
    <w:rsid w:val="00770FAA"/>
    <w:rsid w:val="007722A9"/>
    <w:rsid w:val="0077268D"/>
    <w:rsid w:val="00772838"/>
    <w:rsid w:val="0077360F"/>
    <w:rsid w:val="0077393D"/>
    <w:rsid w:val="007748A2"/>
    <w:rsid w:val="00775BB8"/>
    <w:rsid w:val="0078161D"/>
    <w:rsid w:val="0078162A"/>
    <w:rsid w:val="00782E51"/>
    <w:rsid w:val="00783A26"/>
    <w:rsid w:val="00783B1D"/>
    <w:rsid w:val="00784DCD"/>
    <w:rsid w:val="00786918"/>
    <w:rsid w:val="00786955"/>
    <w:rsid w:val="00786D3A"/>
    <w:rsid w:val="007875F4"/>
    <w:rsid w:val="00787B90"/>
    <w:rsid w:val="007906B8"/>
    <w:rsid w:val="00795A71"/>
    <w:rsid w:val="00796A33"/>
    <w:rsid w:val="00796FCD"/>
    <w:rsid w:val="00797BC6"/>
    <w:rsid w:val="007A01AB"/>
    <w:rsid w:val="007A039F"/>
    <w:rsid w:val="007A1313"/>
    <w:rsid w:val="007A28FA"/>
    <w:rsid w:val="007A3983"/>
    <w:rsid w:val="007A3D41"/>
    <w:rsid w:val="007A4A45"/>
    <w:rsid w:val="007A5282"/>
    <w:rsid w:val="007A56D1"/>
    <w:rsid w:val="007A7021"/>
    <w:rsid w:val="007B0C47"/>
    <w:rsid w:val="007B2010"/>
    <w:rsid w:val="007B2205"/>
    <w:rsid w:val="007B299E"/>
    <w:rsid w:val="007B2C54"/>
    <w:rsid w:val="007B4051"/>
    <w:rsid w:val="007B474B"/>
    <w:rsid w:val="007B4E9E"/>
    <w:rsid w:val="007B5DF1"/>
    <w:rsid w:val="007B6701"/>
    <w:rsid w:val="007B7E48"/>
    <w:rsid w:val="007C2A3C"/>
    <w:rsid w:val="007C4101"/>
    <w:rsid w:val="007C4CB9"/>
    <w:rsid w:val="007C53BA"/>
    <w:rsid w:val="007C7E90"/>
    <w:rsid w:val="007D0F73"/>
    <w:rsid w:val="007D160D"/>
    <w:rsid w:val="007D162D"/>
    <w:rsid w:val="007D1D27"/>
    <w:rsid w:val="007D2B7F"/>
    <w:rsid w:val="007D4FB4"/>
    <w:rsid w:val="007D5432"/>
    <w:rsid w:val="007D5561"/>
    <w:rsid w:val="007D708B"/>
    <w:rsid w:val="007D72E3"/>
    <w:rsid w:val="007D7535"/>
    <w:rsid w:val="007E05E0"/>
    <w:rsid w:val="007E19F2"/>
    <w:rsid w:val="007E28AD"/>
    <w:rsid w:val="007E2D22"/>
    <w:rsid w:val="007E3503"/>
    <w:rsid w:val="007E5A80"/>
    <w:rsid w:val="007E6C2C"/>
    <w:rsid w:val="007E6CA1"/>
    <w:rsid w:val="007E71D2"/>
    <w:rsid w:val="007E75AE"/>
    <w:rsid w:val="007F0530"/>
    <w:rsid w:val="007F180F"/>
    <w:rsid w:val="007F30FF"/>
    <w:rsid w:val="007F318D"/>
    <w:rsid w:val="007F394B"/>
    <w:rsid w:val="007F4B48"/>
    <w:rsid w:val="007F612B"/>
    <w:rsid w:val="00800EA2"/>
    <w:rsid w:val="008026BC"/>
    <w:rsid w:val="00802725"/>
    <w:rsid w:val="00807075"/>
    <w:rsid w:val="00807143"/>
    <w:rsid w:val="00807875"/>
    <w:rsid w:val="00807A75"/>
    <w:rsid w:val="0081126A"/>
    <w:rsid w:val="0081153E"/>
    <w:rsid w:val="008122C8"/>
    <w:rsid w:val="008122DB"/>
    <w:rsid w:val="00812F15"/>
    <w:rsid w:val="00813E31"/>
    <w:rsid w:val="00815909"/>
    <w:rsid w:val="00816CCB"/>
    <w:rsid w:val="00817EA5"/>
    <w:rsid w:val="0082322D"/>
    <w:rsid w:val="0082374B"/>
    <w:rsid w:val="0082480A"/>
    <w:rsid w:val="00824A81"/>
    <w:rsid w:val="008268CF"/>
    <w:rsid w:val="00826D4A"/>
    <w:rsid w:val="00827C0E"/>
    <w:rsid w:val="008302C9"/>
    <w:rsid w:val="008303DF"/>
    <w:rsid w:val="00833ABC"/>
    <w:rsid w:val="00833B42"/>
    <w:rsid w:val="00833F04"/>
    <w:rsid w:val="00834F38"/>
    <w:rsid w:val="00835A3F"/>
    <w:rsid w:val="00836AF4"/>
    <w:rsid w:val="00837D1F"/>
    <w:rsid w:val="00840034"/>
    <w:rsid w:val="00840D79"/>
    <w:rsid w:val="00841083"/>
    <w:rsid w:val="00842541"/>
    <w:rsid w:val="0084287D"/>
    <w:rsid w:val="0085099F"/>
    <w:rsid w:val="008524A5"/>
    <w:rsid w:val="00852F53"/>
    <w:rsid w:val="00854394"/>
    <w:rsid w:val="00855929"/>
    <w:rsid w:val="0085635C"/>
    <w:rsid w:val="00857340"/>
    <w:rsid w:val="00857A33"/>
    <w:rsid w:val="00857EF5"/>
    <w:rsid w:val="00860780"/>
    <w:rsid w:val="00864C84"/>
    <w:rsid w:val="008654B9"/>
    <w:rsid w:val="00866101"/>
    <w:rsid w:val="00873CBF"/>
    <w:rsid w:val="00873D64"/>
    <w:rsid w:val="00875428"/>
    <w:rsid w:val="0087565C"/>
    <w:rsid w:val="00876636"/>
    <w:rsid w:val="0087720D"/>
    <w:rsid w:val="00877385"/>
    <w:rsid w:val="00880765"/>
    <w:rsid w:val="00881479"/>
    <w:rsid w:val="008819BE"/>
    <w:rsid w:val="00885D0B"/>
    <w:rsid w:val="00886E3F"/>
    <w:rsid w:val="008877DA"/>
    <w:rsid w:val="00887826"/>
    <w:rsid w:val="00887A3D"/>
    <w:rsid w:val="00890B9D"/>
    <w:rsid w:val="00891511"/>
    <w:rsid w:val="00891C69"/>
    <w:rsid w:val="00891FB2"/>
    <w:rsid w:val="00894363"/>
    <w:rsid w:val="0089452F"/>
    <w:rsid w:val="00894EFB"/>
    <w:rsid w:val="00895AC2"/>
    <w:rsid w:val="00897E2A"/>
    <w:rsid w:val="008A0048"/>
    <w:rsid w:val="008A0148"/>
    <w:rsid w:val="008A2121"/>
    <w:rsid w:val="008A3821"/>
    <w:rsid w:val="008A3E62"/>
    <w:rsid w:val="008A43DB"/>
    <w:rsid w:val="008A5BC5"/>
    <w:rsid w:val="008A5BDD"/>
    <w:rsid w:val="008A6880"/>
    <w:rsid w:val="008A7636"/>
    <w:rsid w:val="008A7667"/>
    <w:rsid w:val="008A78BF"/>
    <w:rsid w:val="008A7938"/>
    <w:rsid w:val="008B045D"/>
    <w:rsid w:val="008B0678"/>
    <w:rsid w:val="008B103A"/>
    <w:rsid w:val="008B1892"/>
    <w:rsid w:val="008B20F1"/>
    <w:rsid w:val="008B25C7"/>
    <w:rsid w:val="008B3EB1"/>
    <w:rsid w:val="008B45C7"/>
    <w:rsid w:val="008B55D4"/>
    <w:rsid w:val="008B6102"/>
    <w:rsid w:val="008C09BB"/>
    <w:rsid w:val="008C179B"/>
    <w:rsid w:val="008C42A5"/>
    <w:rsid w:val="008C4547"/>
    <w:rsid w:val="008C7E52"/>
    <w:rsid w:val="008D0A17"/>
    <w:rsid w:val="008D2092"/>
    <w:rsid w:val="008D4A26"/>
    <w:rsid w:val="008D661C"/>
    <w:rsid w:val="008D7FAB"/>
    <w:rsid w:val="008E0C54"/>
    <w:rsid w:val="008E172C"/>
    <w:rsid w:val="008E195F"/>
    <w:rsid w:val="008E25E4"/>
    <w:rsid w:val="008E43BD"/>
    <w:rsid w:val="008E5222"/>
    <w:rsid w:val="008F0357"/>
    <w:rsid w:val="008F06F7"/>
    <w:rsid w:val="008F0851"/>
    <w:rsid w:val="008F0DEF"/>
    <w:rsid w:val="008F17AF"/>
    <w:rsid w:val="008F20E7"/>
    <w:rsid w:val="008F58B9"/>
    <w:rsid w:val="008F63A0"/>
    <w:rsid w:val="008F7316"/>
    <w:rsid w:val="00902537"/>
    <w:rsid w:val="00902586"/>
    <w:rsid w:val="0090511B"/>
    <w:rsid w:val="0090658F"/>
    <w:rsid w:val="00907E46"/>
    <w:rsid w:val="00912EBC"/>
    <w:rsid w:val="00914936"/>
    <w:rsid w:val="00915957"/>
    <w:rsid w:val="0091753E"/>
    <w:rsid w:val="00917F0D"/>
    <w:rsid w:val="00921912"/>
    <w:rsid w:val="009238C0"/>
    <w:rsid w:val="00924430"/>
    <w:rsid w:val="00925F65"/>
    <w:rsid w:val="00927C1B"/>
    <w:rsid w:val="00927D79"/>
    <w:rsid w:val="00930E4F"/>
    <w:rsid w:val="0093280A"/>
    <w:rsid w:val="00933CDD"/>
    <w:rsid w:val="00934786"/>
    <w:rsid w:val="0093658B"/>
    <w:rsid w:val="00940ABC"/>
    <w:rsid w:val="00941BBC"/>
    <w:rsid w:val="0094410D"/>
    <w:rsid w:val="0094418E"/>
    <w:rsid w:val="00946C7C"/>
    <w:rsid w:val="0094777F"/>
    <w:rsid w:val="00950364"/>
    <w:rsid w:val="0095047A"/>
    <w:rsid w:val="0095372B"/>
    <w:rsid w:val="0095376D"/>
    <w:rsid w:val="00953D0D"/>
    <w:rsid w:val="00954697"/>
    <w:rsid w:val="00954F71"/>
    <w:rsid w:val="00955184"/>
    <w:rsid w:val="009555DB"/>
    <w:rsid w:val="0095798D"/>
    <w:rsid w:val="0096065A"/>
    <w:rsid w:val="009606F8"/>
    <w:rsid w:val="00960847"/>
    <w:rsid w:val="00960C99"/>
    <w:rsid w:val="00960EAD"/>
    <w:rsid w:val="009614C1"/>
    <w:rsid w:val="00963BE5"/>
    <w:rsid w:val="00965655"/>
    <w:rsid w:val="00965E68"/>
    <w:rsid w:val="009671AE"/>
    <w:rsid w:val="00967E60"/>
    <w:rsid w:val="00970A52"/>
    <w:rsid w:val="00972B82"/>
    <w:rsid w:val="0097510E"/>
    <w:rsid w:val="009757BC"/>
    <w:rsid w:val="009758C2"/>
    <w:rsid w:val="0097693E"/>
    <w:rsid w:val="009777F5"/>
    <w:rsid w:val="00980B7A"/>
    <w:rsid w:val="009826E0"/>
    <w:rsid w:val="009833DF"/>
    <w:rsid w:val="0098340D"/>
    <w:rsid w:val="009845D8"/>
    <w:rsid w:val="009851C4"/>
    <w:rsid w:val="00986E47"/>
    <w:rsid w:val="00991AE9"/>
    <w:rsid w:val="00991EFB"/>
    <w:rsid w:val="009941CF"/>
    <w:rsid w:val="00994E49"/>
    <w:rsid w:val="009958E8"/>
    <w:rsid w:val="009959EC"/>
    <w:rsid w:val="00996647"/>
    <w:rsid w:val="009A0552"/>
    <w:rsid w:val="009A0B35"/>
    <w:rsid w:val="009A0D9D"/>
    <w:rsid w:val="009A0FC2"/>
    <w:rsid w:val="009A130A"/>
    <w:rsid w:val="009A329B"/>
    <w:rsid w:val="009A5322"/>
    <w:rsid w:val="009A60AE"/>
    <w:rsid w:val="009A772B"/>
    <w:rsid w:val="009B05E4"/>
    <w:rsid w:val="009B096F"/>
    <w:rsid w:val="009B1CEB"/>
    <w:rsid w:val="009B2828"/>
    <w:rsid w:val="009B36D3"/>
    <w:rsid w:val="009B4B2A"/>
    <w:rsid w:val="009B6574"/>
    <w:rsid w:val="009B7674"/>
    <w:rsid w:val="009C0D0D"/>
    <w:rsid w:val="009C0F29"/>
    <w:rsid w:val="009C123C"/>
    <w:rsid w:val="009C28CA"/>
    <w:rsid w:val="009C2A04"/>
    <w:rsid w:val="009C4299"/>
    <w:rsid w:val="009C5F1F"/>
    <w:rsid w:val="009C7835"/>
    <w:rsid w:val="009D03FF"/>
    <w:rsid w:val="009D10C5"/>
    <w:rsid w:val="009D1BFF"/>
    <w:rsid w:val="009D238F"/>
    <w:rsid w:val="009D24AC"/>
    <w:rsid w:val="009D2E0D"/>
    <w:rsid w:val="009D492A"/>
    <w:rsid w:val="009D5286"/>
    <w:rsid w:val="009D5741"/>
    <w:rsid w:val="009D7A54"/>
    <w:rsid w:val="009E0607"/>
    <w:rsid w:val="009E0874"/>
    <w:rsid w:val="009E11C6"/>
    <w:rsid w:val="009E1794"/>
    <w:rsid w:val="009E18E4"/>
    <w:rsid w:val="009E1D7A"/>
    <w:rsid w:val="009E2927"/>
    <w:rsid w:val="009E4E95"/>
    <w:rsid w:val="009E50CB"/>
    <w:rsid w:val="009E5C9D"/>
    <w:rsid w:val="009E71E3"/>
    <w:rsid w:val="009F1498"/>
    <w:rsid w:val="009F1B8B"/>
    <w:rsid w:val="009F3524"/>
    <w:rsid w:val="009F40D2"/>
    <w:rsid w:val="009F541B"/>
    <w:rsid w:val="009F6A10"/>
    <w:rsid w:val="009F6BD4"/>
    <w:rsid w:val="009F70AB"/>
    <w:rsid w:val="00A002DF"/>
    <w:rsid w:val="00A006CC"/>
    <w:rsid w:val="00A00884"/>
    <w:rsid w:val="00A00A0F"/>
    <w:rsid w:val="00A00B0F"/>
    <w:rsid w:val="00A01C7A"/>
    <w:rsid w:val="00A029BB"/>
    <w:rsid w:val="00A0429D"/>
    <w:rsid w:val="00A05DE5"/>
    <w:rsid w:val="00A1226D"/>
    <w:rsid w:val="00A12981"/>
    <w:rsid w:val="00A17203"/>
    <w:rsid w:val="00A22904"/>
    <w:rsid w:val="00A22ADC"/>
    <w:rsid w:val="00A23A11"/>
    <w:rsid w:val="00A2509A"/>
    <w:rsid w:val="00A27347"/>
    <w:rsid w:val="00A273D3"/>
    <w:rsid w:val="00A3014A"/>
    <w:rsid w:val="00A3059A"/>
    <w:rsid w:val="00A30FB3"/>
    <w:rsid w:val="00A312B0"/>
    <w:rsid w:val="00A31987"/>
    <w:rsid w:val="00A326E2"/>
    <w:rsid w:val="00A34D8D"/>
    <w:rsid w:val="00A3527B"/>
    <w:rsid w:val="00A37C25"/>
    <w:rsid w:val="00A41314"/>
    <w:rsid w:val="00A42DAF"/>
    <w:rsid w:val="00A42FDE"/>
    <w:rsid w:val="00A438C6"/>
    <w:rsid w:val="00A44315"/>
    <w:rsid w:val="00A45BFF"/>
    <w:rsid w:val="00A45FF7"/>
    <w:rsid w:val="00A47ED3"/>
    <w:rsid w:val="00A52264"/>
    <w:rsid w:val="00A52BDA"/>
    <w:rsid w:val="00A54D64"/>
    <w:rsid w:val="00A56DDC"/>
    <w:rsid w:val="00A62AFD"/>
    <w:rsid w:val="00A62D35"/>
    <w:rsid w:val="00A63829"/>
    <w:rsid w:val="00A63DFB"/>
    <w:rsid w:val="00A643FB"/>
    <w:rsid w:val="00A649F6"/>
    <w:rsid w:val="00A66C06"/>
    <w:rsid w:val="00A70924"/>
    <w:rsid w:val="00A718B2"/>
    <w:rsid w:val="00A72F9B"/>
    <w:rsid w:val="00A736CF"/>
    <w:rsid w:val="00A80CF9"/>
    <w:rsid w:val="00A80FDA"/>
    <w:rsid w:val="00A8284D"/>
    <w:rsid w:val="00A82ED4"/>
    <w:rsid w:val="00A8393B"/>
    <w:rsid w:val="00A84D40"/>
    <w:rsid w:val="00A8522A"/>
    <w:rsid w:val="00A878CF"/>
    <w:rsid w:val="00A87DF7"/>
    <w:rsid w:val="00A90095"/>
    <w:rsid w:val="00A90A1A"/>
    <w:rsid w:val="00A914BF"/>
    <w:rsid w:val="00A92A59"/>
    <w:rsid w:val="00A93C27"/>
    <w:rsid w:val="00A941BC"/>
    <w:rsid w:val="00A971D2"/>
    <w:rsid w:val="00A97875"/>
    <w:rsid w:val="00AA1999"/>
    <w:rsid w:val="00AA40B1"/>
    <w:rsid w:val="00AA45A1"/>
    <w:rsid w:val="00AA49B5"/>
    <w:rsid w:val="00AA630C"/>
    <w:rsid w:val="00AA72BC"/>
    <w:rsid w:val="00AA7AC4"/>
    <w:rsid w:val="00AB035E"/>
    <w:rsid w:val="00AB06AA"/>
    <w:rsid w:val="00AB0F2D"/>
    <w:rsid w:val="00AB197F"/>
    <w:rsid w:val="00AB4345"/>
    <w:rsid w:val="00AB45A4"/>
    <w:rsid w:val="00AB46E4"/>
    <w:rsid w:val="00AB52BB"/>
    <w:rsid w:val="00AB6219"/>
    <w:rsid w:val="00AB74C0"/>
    <w:rsid w:val="00AB7879"/>
    <w:rsid w:val="00AB7F2D"/>
    <w:rsid w:val="00AC4A4F"/>
    <w:rsid w:val="00AC5010"/>
    <w:rsid w:val="00AC6B30"/>
    <w:rsid w:val="00AD1849"/>
    <w:rsid w:val="00AD46D4"/>
    <w:rsid w:val="00AD4884"/>
    <w:rsid w:val="00AD5023"/>
    <w:rsid w:val="00AD56E1"/>
    <w:rsid w:val="00AD58F3"/>
    <w:rsid w:val="00AD5E1A"/>
    <w:rsid w:val="00AD6068"/>
    <w:rsid w:val="00AD6880"/>
    <w:rsid w:val="00AD7521"/>
    <w:rsid w:val="00AD7D9F"/>
    <w:rsid w:val="00AE0A07"/>
    <w:rsid w:val="00AE2228"/>
    <w:rsid w:val="00AE2FBF"/>
    <w:rsid w:val="00AE4F15"/>
    <w:rsid w:val="00AE664F"/>
    <w:rsid w:val="00AE6A2B"/>
    <w:rsid w:val="00AE6E48"/>
    <w:rsid w:val="00AF1100"/>
    <w:rsid w:val="00AF4DD0"/>
    <w:rsid w:val="00AF57BA"/>
    <w:rsid w:val="00AF601A"/>
    <w:rsid w:val="00AF6BFD"/>
    <w:rsid w:val="00AF6DB7"/>
    <w:rsid w:val="00B002B9"/>
    <w:rsid w:val="00B00750"/>
    <w:rsid w:val="00B0097C"/>
    <w:rsid w:val="00B02EA9"/>
    <w:rsid w:val="00B038E2"/>
    <w:rsid w:val="00B041D3"/>
    <w:rsid w:val="00B042DF"/>
    <w:rsid w:val="00B04BAF"/>
    <w:rsid w:val="00B04CC1"/>
    <w:rsid w:val="00B0765F"/>
    <w:rsid w:val="00B1215B"/>
    <w:rsid w:val="00B1273A"/>
    <w:rsid w:val="00B13C6E"/>
    <w:rsid w:val="00B14AA9"/>
    <w:rsid w:val="00B165FA"/>
    <w:rsid w:val="00B16941"/>
    <w:rsid w:val="00B2190F"/>
    <w:rsid w:val="00B245ED"/>
    <w:rsid w:val="00B25809"/>
    <w:rsid w:val="00B25B1D"/>
    <w:rsid w:val="00B26209"/>
    <w:rsid w:val="00B26A88"/>
    <w:rsid w:val="00B31628"/>
    <w:rsid w:val="00B32ED9"/>
    <w:rsid w:val="00B32EEA"/>
    <w:rsid w:val="00B34C0C"/>
    <w:rsid w:val="00B34D26"/>
    <w:rsid w:val="00B35588"/>
    <w:rsid w:val="00B35D01"/>
    <w:rsid w:val="00B3616A"/>
    <w:rsid w:val="00B366CB"/>
    <w:rsid w:val="00B4020F"/>
    <w:rsid w:val="00B4034B"/>
    <w:rsid w:val="00B40A6F"/>
    <w:rsid w:val="00B413B7"/>
    <w:rsid w:val="00B41881"/>
    <w:rsid w:val="00B44DC1"/>
    <w:rsid w:val="00B45881"/>
    <w:rsid w:val="00B479A4"/>
    <w:rsid w:val="00B50400"/>
    <w:rsid w:val="00B50F4A"/>
    <w:rsid w:val="00B5217B"/>
    <w:rsid w:val="00B545E8"/>
    <w:rsid w:val="00B55160"/>
    <w:rsid w:val="00B55A02"/>
    <w:rsid w:val="00B5681B"/>
    <w:rsid w:val="00B579F6"/>
    <w:rsid w:val="00B6229D"/>
    <w:rsid w:val="00B6350C"/>
    <w:rsid w:val="00B63E83"/>
    <w:rsid w:val="00B65682"/>
    <w:rsid w:val="00B67825"/>
    <w:rsid w:val="00B70606"/>
    <w:rsid w:val="00B70862"/>
    <w:rsid w:val="00B7200B"/>
    <w:rsid w:val="00B73B94"/>
    <w:rsid w:val="00B75A47"/>
    <w:rsid w:val="00B80033"/>
    <w:rsid w:val="00B80406"/>
    <w:rsid w:val="00B81987"/>
    <w:rsid w:val="00B8273B"/>
    <w:rsid w:val="00B83A15"/>
    <w:rsid w:val="00B8443B"/>
    <w:rsid w:val="00B86AFA"/>
    <w:rsid w:val="00B87605"/>
    <w:rsid w:val="00B90C49"/>
    <w:rsid w:val="00B93CD0"/>
    <w:rsid w:val="00B9485E"/>
    <w:rsid w:val="00B96730"/>
    <w:rsid w:val="00BA10AA"/>
    <w:rsid w:val="00BA1B80"/>
    <w:rsid w:val="00BA1F7F"/>
    <w:rsid w:val="00BA365E"/>
    <w:rsid w:val="00BA5014"/>
    <w:rsid w:val="00BA6166"/>
    <w:rsid w:val="00BA791C"/>
    <w:rsid w:val="00BB2913"/>
    <w:rsid w:val="00BB2990"/>
    <w:rsid w:val="00BB35EE"/>
    <w:rsid w:val="00BB37BF"/>
    <w:rsid w:val="00BB3BB1"/>
    <w:rsid w:val="00BB4586"/>
    <w:rsid w:val="00BB4E27"/>
    <w:rsid w:val="00BB5696"/>
    <w:rsid w:val="00BC0DEE"/>
    <w:rsid w:val="00BC1734"/>
    <w:rsid w:val="00BC3F69"/>
    <w:rsid w:val="00BC4611"/>
    <w:rsid w:val="00BC4AC6"/>
    <w:rsid w:val="00BC543D"/>
    <w:rsid w:val="00BC56A8"/>
    <w:rsid w:val="00BC66E6"/>
    <w:rsid w:val="00BC6B3B"/>
    <w:rsid w:val="00BC7BDB"/>
    <w:rsid w:val="00BD0242"/>
    <w:rsid w:val="00BD1649"/>
    <w:rsid w:val="00BD1E8C"/>
    <w:rsid w:val="00BD2B21"/>
    <w:rsid w:val="00BD596D"/>
    <w:rsid w:val="00BE26BA"/>
    <w:rsid w:val="00BE377A"/>
    <w:rsid w:val="00BF01B5"/>
    <w:rsid w:val="00BF74BC"/>
    <w:rsid w:val="00BF7B22"/>
    <w:rsid w:val="00C01046"/>
    <w:rsid w:val="00C02844"/>
    <w:rsid w:val="00C029AC"/>
    <w:rsid w:val="00C03669"/>
    <w:rsid w:val="00C045ED"/>
    <w:rsid w:val="00C04BC7"/>
    <w:rsid w:val="00C05519"/>
    <w:rsid w:val="00C064C0"/>
    <w:rsid w:val="00C06846"/>
    <w:rsid w:val="00C0798C"/>
    <w:rsid w:val="00C13073"/>
    <w:rsid w:val="00C13391"/>
    <w:rsid w:val="00C14CB5"/>
    <w:rsid w:val="00C15F76"/>
    <w:rsid w:val="00C164AD"/>
    <w:rsid w:val="00C17E68"/>
    <w:rsid w:val="00C206A5"/>
    <w:rsid w:val="00C20A59"/>
    <w:rsid w:val="00C21535"/>
    <w:rsid w:val="00C2361F"/>
    <w:rsid w:val="00C23B0B"/>
    <w:rsid w:val="00C23D3E"/>
    <w:rsid w:val="00C24B76"/>
    <w:rsid w:val="00C262AA"/>
    <w:rsid w:val="00C263CA"/>
    <w:rsid w:val="00C30EE9"/>
    <w:rsid w:val="00C316F9"/>
    <w:rsid w:val="00C3236A"/>
    <w:rsid w:val="00C32E4C"/>
    <w:rsid w:val="00C33166"/>
    <w:rsid w:val="00C331BF"/>
    <w:rsid w:val="00C33E68"/>
    <w:rsid w:val="00C35F06"/>
    <w:rsid w:val="00C36173"/>
    <w:rsid w:val="00C36B78"/>
    <w:rsid w:val="00C409DE"/>
    <w:rsid w:val="00C41D73"/>
    <w:rsid w:val="00C43F59"/>
    <w:rsid w:val="00C46C6A"/>
    <w:rsid w:val="00C47029"/>
    <w:rsid w:val="00C50A5F"/>
    <w:rsid w:val="00C50CC0"/>
    <w:rsid w:val="00C536A8"/>
    <w:rsid w:val="00C53816"/>
    <w:rsid w:val="00C549DA"/>
    <w:rsid w:val="00C5589E"/>
    <w:rsid w:val="00C571EE"/>
    <w:rsid w:val="00C57B32"/>
    <w:rsid w:val="00C57E0C"/>
    <w:rsid w:val="00C61B12"/>
    <w:rsid w:val="00C61F3D"/>
    <w:rsid w:val="00C62D5D"/>
    <w:rsid w:val="00C62DBB"/>
    <w:rsid w:val="00C6430F"/>
    <w:rsid w:val="00C661F9"/>
    <w:rsid w:val="00C6642C"/>
    <w:rsid w:val="00C66A69"/>
    <w:rsid w:val="00C67848"/>
    <w:rsid w:val="00C67A0B"/>
    <w:rsid w:val="00C67ADF"/>
    <w:rsid w:val="00C71D54"/>
    <w:rsid w:val="00C72B89"/>
    <w:rsid w:val="00C7308D"/>
    <w:rsid w:val="00C74B25"/>
    <w:rsid w:val="00C756DB"/>
    <w:rsid w:val="00C756DE"/>
    <w:rsid w:val="00C75F72"/>
    <w:rsid w:val="00C765D6"/>
    <w:rsid w:val="00C80199"/>
    <w:rsid w:val="00C801B8"/>
    <w:rsid w:val="00C802A5"/>
    <w:rsid w:val="00C80F5C"/>
    <w:rsid w:val="00C81C57"/>
    <w:rsid w:val="00C83D7C"/>
    <w:rsid w:val="00C8402B"/>
    <w:rsid w:val="00C84DB3"/>
    <w:rsid w:val="00C853CD"/>
    <w:rsid w:val="00C855D6"/>
    <w:rsid w:val="00C872F3"/>
    <w:rsid w:val="00C90458"/>
    <w:rsid w:val="00C90B8E"/>
    <w:rsid w:val="00C91455"/>
    <w:rsid w:val="00C92B91"/>
    <w:rsid w:val="00C935DA"/>
    <w:rsid w:val="00C93695"/>
    <w:rsid w:val="00C9379D"/>
    <w:rsid w:val="00C93E37"/>
    <w:rsid w:val="00C96F67"/>
    <w:rsid w:val="00CA1E2D"/>
    <w:rsid w:val="00CA2F02"/>
    <w:rsid w:val="00CA5218"/>
    <w:rsid w:val="00CA534F"/>
    <w:rsid w:val="00CA791E"/>
    <w:rsid w:val="00CB0CD3"/>
    <w:rsid w:val="00CB1147"/>
    <w:rsid w:val="00CB2333"/>
    <w:rsid w:val="00CB2564"/>
    <w:rsid w:val="00CB2CB3"/>
    <w:rsid w:val="00CB37A4"/>
    <w:rsid w:val="00CB4C61"/>
    <w:rsid w:val="00CB58AF"/>
    <w:rsid w:val="00CB5E3B"/>
    <w:rsid w:val="00CB6DE1"/>
    <w:rsid w:val="00CC0742"/>
    <w:rsid w:val="00CC2494"/>
    <w:rsid w:val="00CC3A4B"/>
    <w:rsid w:val="00CC570D"/>
    <w:rsid w:val="00CC716F"/>
    <w:rsid w:val="00CC7A4E"/>
    <w:rsid w:val="00CD0A67"/>
    <w:rsid w:val="00CD0DC8"/>
    <w:rsid w:val="00CD149A"/>
    <w:rsid w:val="00CD2787"/>
    <w:rsid w:val="00CD57AF"/>
    <w:rsid w:val="00CD6B9B"/>
    <w:rsid w:val="00CE128C"/>
    <w:rsid w:val="00CE1A5A"/>
    <w:rsid w:val="00CE1F27"/>
    <w:rsid w:val="00CE4EB0"/>
    <w:rsid w:val="00CE7613"/>
    <w:rsid w:val="00CF06DA"/>
    <w:rsid w:val="00CF356D"/>
    <w:rsid w:val="00CF3907"/>
    <w:rsid w:val="00CF41F1"/>
    <w:rsid w:val="00CF47D3"/>
    <w:rsid w:val="00CF5EA0"/>
    <w:rsid w:val="00CF60FF"/>
    <w:rsid w:val="00CF62D0"/>
    <w:rsid w:val="00CF63B2"/>
    <w:rsid w:val="00CF732A"/>
    <w:rsid w:val="00CF751C"/>
    <w:rsid w:val="00D00E3D"/>
    <w:rsid w:val="00D014F4"/>
    <w:rsid w:val="00D03584"/>
    <w:rsid w:val="00D05338"/>
    <w:rsid w:val="00D056F9"/>
    <w:rsid w:val="00D05B62"/>
    <w:rsid w:val="00D0601D"/>
    <w:rsid w:val="00D075FB"/>
    <w:rsid w:val="00D109CB"/>
    <w:rsid w:val="00D1292D"/>
    <w:rsid w:val="00D12C88"/>
    <w:rsid w:val="00D13EAB"/>
    <w:rsid w:val="00D14004"/>
    <w:rsid w:val="00D15DDC"/>
    <w:rsid w:val="00D17065"/>
    <w:rsid w:val="00D21CA5"/>
    <w:rsid w:val="00D21D6C"/>
    <w:rsid w:val="00D224FA"/>
    <w:rsid w:val="00D229BB"/>
    <w:rsid w:val="00D22FE7"/>
    <w:rsid w:val="00D25ECF"/>
    <w:rsid w:val="00D27F9A"/>
    <w:rsid w:val="00D30F0A"/>
    <w:rsid w:val="00D31845"/>
    <w:rsid w:val="00D3290E"/>
    <w:rsid w:val="00D3440B"/>
    <w:rsid w:val="00D35177"/>
    <w:rsid w:val="00D41BA9"/>
    <w:rsid w:val="00D42C28"/>
    <w:rsid w:val="00D42D22"/>
    <w:rsid w:val="00D4317F"/>
    <w:rsid w:val="00D43DFC"/>
    <w:rsid w:val="00D440CC"/>
    <w:rsid w:val="00D44442"/>
    <w:rsid w:val="00D44A7A"/>
    <w:rsid w:val="00D44BFA"/>
    <w:rsid w:val="00D453EB"/>
    <w:rsid w:val="00D45569"/>
    <w:rsid w:val="00D46F89"/>
    <w:rsid w:val="00D507FC"/>
    <w:rsid w:val="00D511C8"/>
    <w:rsid w:val="00D5198E"/>
    <w:rsid w:val="00D520A8"/>
    <w:rsid w:val="00D5542E"/>
    <w:rsid w:val="00D55704"/>
    <w:rsid w:val="00D564F4"/>
    <w:rsid w:val="00D57F62"/>
    <w:rsid w:val="00D600F8"/>
    <w:rsid w:val="00D61B0E"/>
    <w:rsid w:val="00D63359"/>
    <w:rsid w:val="00D63F88"/>
    <w:rsid w:val="00D644DF"/>
    <w:rsid w:val="00D6604B"/>
    <w:rsid w:val="00D6698C"/>
    <w:rsid w:val="00D70627"/>
    <w:rsid w:val="00D71FB7"/>
    <w:rsid w:val="00D72403"/>
    <w:rsid w:val="00D72AEC"/>
    <w:rsid w:val="00D746D9"/>
    <w:rsid w:val="00D80CE4"/>
    <w:rsid w:val="00D81F2F"/>
    <w:rsid w:val="00D831F5"/>
    <w:rsid w:val="00D83C73"/>
    <w:rsid w:val="00D84BA4"/>
    <w:rsid w:val="00D8585A"/>
    <w:rsid w:val="00D858BE"/>
    <w:rsid w:val="00D90DDB"/>
    <w:rsid w:val="00D918BC"/>
    <w:rsid w:val="00D9228E"/>
    <w:rsid w:val="00D95F2D"/>
    <w:rsid w:val="00D9638E"/>
    <w:rsid w:val="00D97C66"/>
    <w:rsid w:val="00D97CB0"/>
    <w:rsid w:val="00DA13D2"/>
    <w:rsid w:val="00DA1670"/>
    <w:rsid w:val="00DA2144"/>
    <w:rsid w:val="00DA224A"/>
    <w:rsid w:val="00DA3896"/>
    <w:rsid w:val="00DA5AC3"/>
    <w:rsid w:val="00DA641F"/>
    <w:rsid w:val="00DA6A65"/>
    <w:rsid w:val="00DB096C"/>
    <w:rsid w:val="00DB0CC3"/>
    <w:rsid w:val="00DB20AE"/>
    <w:rsid w:val="00DB250E"/>
    <w:rsid w:val="00DB2E02"/>
    <w:rsid w:val="00DB44A8"/>
    <w:rsid w:val="00DB58F0"/>
    <w:rsid w:val="00DB5D0B"/>
    <w:rsid w:val="00DB7AEF"/>
    <w:rsid w:val="00DC07B6"/>
    <w:rsid w:val="00DC0E50"/>
    <w:rsid w:val="00DC13E4"/>
    <w:rsid w:val="00DC170B"/>
    <w:rsid w:val="00DC25C8"/>
    <w:rsid w:val="00DC5214"/>
    <w:rsid w:val="00DC5643"/>
    <w:rsid w:val="00DC7036"/>
    <w:rsid w:val="00DC7286"/>
    <w:rsid w:val="00DD129F"/>
    <w:rsid w:val="00DD1A74"/>
    <w:rsid w:val="00DD5175"/>
    <w:rsid w:val="00DD56A3"/>
    <w:rsid w:val="00DD5AAB"/>
    <w:rsid w:val="00DD5FC0"/>
    <w:rsid w:val="00DD6BF8"/>
    <w:rsid w:val="00DE0EC3"/>
    <w:rsid w:val="00DE2096"/>
    <w:rsid w:val="00DE2E30"/>
    <w:rsid w:val="00DE3E58"/>
    <w:rsid w:val="00DE561A"/>
    <w:rsid w:val="00DE5FC0"/>
    <w:rsid w:val="00DE7045"/>
    <w:rsid w:val="00DF0166"/>
    <w:rsid w:val="00DF0407"/>
    <w:rsid w:val="00DF0670"/>
    <w:rsid w:val="00DF1468"/>
    <w:rsid w:val="00DF1534"/>
    <w:rsid w:val="00DF40B6"/>
    <w:rsid w:val="00DF4879"/>
    <w:rsid w:val="00DF506A"/>
    <w:rsid w:val="00DF5FBC"/>
    <w:rsid w:val="00DF6D47"/>
    <w:rsid w:val="00E00C69"/>
    <w:rsid w:val="00E013FF"/>
    <w:rsid w:val="00E01B95"/>
    <w:rsid w:val="00E02846"/>
    <w:rsid w:val="00E02C22"/>
    <w:rsid w:val="00E0324D"/>
    <w:rsid w:val="00E045CD"/>
    <w:rsid w:val="00E049C1"/>
    <w:rsid w:val="00E05B97"/>
    <w:rsid w:val="00E05D8B"/>
    <w:rsid w:val="00E06FFC"/>
    <w:rsid w:val="00E0752B"/>
    <w:rsid w:val="00E07D00"/>
    <w:rsid w:val="00E11290"/>
    <w:rsid w:val="00E12052"/>
    <w:rsid w:val="00E1299A"/>
    <w:rsid w:val="00E16CE4"/>
    <w:rsid w:val="00E17736"/>
    <w:rsid w:val="00E17AFC"/>
    <w:rsid w:val="00E200B1"/>
    <w:rsid w:val="00E20EA7"/>
    <w:rsid w:val="00E215F5"/>
    <w:rsid w:val="00E21BDA"/>
    <w:rsid w:val="00E241A5"/>
    <w:rsid w:val="00E25167"/>
    <w:rsid w:val="00E2790C"/>
    <w:rsid w:val="00E27D1C"/>
    <w:rsid w:val="00E314F3"/>
    <w:rsid w:val="00E3282A"/>
    <w:rsid w:val="00E339D0"/>
    <w:rsid w:val="00E33E8F"/>
    <w:rsid w:val="00E350B7"/>
    <w:rsid w:val="00E35ECA"/>
    <w:rsid w:val="00E36AA9"/>
    <w:rsid w:val="00E37094"/>
    <w:rsid w:val="00E40CBF"/>
    <w:rsid w:val="00E41230"/>
    <w:rsid w:val="00E412F6"/>
    <w:rsid w:val="00E422F9"/>
    <w:rsid w:val="00E427BA"/>
    <w:rsid w:val="00E427FF"/>
    <w:rsid w:val="00E42B82"/>
    <w:rsid w:val="00E43CE8"/>
    <w:rsid w:val="00E44A5B"/>
    <w:rsid w:val="00E4504C"/>
    <w:rsid w:val="00E45869"/>
    <w:rsid w:val="00E460B8"/>
    <w:rsid w:val="00E471C5"/>
    <w:rsid w:val="00E50588"/>
    <w:rsid w:val="00E51418"/>
    <w:rsid w:val="00E51468"/>
    <w:rsid w:val="00E5199F"/>
    <w:rsid w:val="00E52728"/>
    <w:rsid w:val="00E52BF9"/>
    <w:rsid w:val="00E53241"/>
    <w:rsid w:val="00E550B3"/>
    <w:rsid w:val="00E55481"/>
    <w:rsid w:val="00E554D8"/>
    <w:rsid w:val="00E57236"/>
    <w:rsid w:val="00E57436"/>
    <w:rsid w:val="00E57AFE"/>
    <w:rsid w:val="00E60795"/>
    <w:rsid w:val="00E61091"/>
    <w:rsid w:val="00E61379"/>
    <w:rsid w:val="00E61BC0"/>
    <w:rsid w:val="00E62052"/>
    <w:rsid w:val="00E65264"/>
    <w:rsid w:val="00E6697C"/>
    <w:rsid w:val="00E676EF"/>
    <w:rsid w:val="00E67781"/>
    <w:rsid w:val="00E71032"/>
    <w:rsid w:val="00E7123D"/>
    <w:rsid w:val="00E71D02"/>
    <w:rsid w:val="00E7360C"/>
    <w:rsid w:val="00E73F2D"/>
    <w:rsid w:val="00E74360"/>
    <w:rsid w:val="00E747AD"/>
    <w:rsid w:val="00E7482E"/>
    <w:rsid w:val="00E76889"/>
    <w:rsid w:val="00E77026"/>
    <w:rsid w:val="00E7755A"/>
    <w:rsid w:val="00E828DA"/>
    <w:rsid w:val="00E83E4F"/>
    <w:rsid w:val="00E84E60"/>
    <w:rsid w:val="00E8556E"/>
    <w:rsid w:val="00E90415"/>
    <w:rsid w:val="00E94539"/>
    <w:rsid w:val="00E95CAA"/>
    <w:rsid w:val="00EA03D6"/>
    <w:rsid w:val="00EA0F57"/>
    <w:rsid w:val="00EA1789"/>
    <w:rsid w:val="00EA1847"/>
    <w:rsid w:val="00EA1A17"/>
    <w:rsid w:val="00EA217A"/>
    <w:rsid w:val="00EA22B5"/>
    <w:rsid w:val="00EA2E72"/>
    <w:rsid w:val="00EA4CBB"/>
    <w:rsid w:val="00EA511A"/>
    <w:rsid w:val="00EA51B1"/>
    <w:rsid w:val="00EA5EB2"/>
    <w:rsid w:val="00EA6725"/>
    <w:rsid w:val="00EA7A81"/>
    <w:rsid w:val="00EB1456"/>
    <w:rsid w:val="00EB157C"/>
    <w:rsid w:val="00EB1E8B"/>
    <w:rsid w:val="00EB2607"/>
    <w:rsid w:val="00EB2876"/>
    <w:rsid w:val="00EB3765"/>
    <w:rsid w:val="00EB41DA"/>
    <w:rsid w:val="00EB5543"/>
    <w:rsid w:val="00EB647A"/>
    <w:rsid w:val="00EB7381"/>
    <w:rsid w:val="00EC4050"/>
    <w:rsid w:val="00EC555D"/>
    <w:rsid w:val="00EC5D8C"/>
    <w:rsid w:val="00EC7D23"/>
    <w:rsid w:val="00ED0812"/>
    <w:rsid w:val="00ED0D0C"/>
    <w:rsid w:val="00ED0EF2"/>
    <w:rsid w:val="00ED1F1A"/>
    <w:rsid w:val="00ED3A5D"/>
    <w:rsid w:val="00ED4025"/>
    <w:rsid w:val="00ED44D8"/>
    <w:rsid w:val="00ED509B"/>
    <w:rsid w:val="00ED523E"/>
    <w:rsid w:val="00ED5373"/>
    <w:rsid w:val="00ED7C40"/>
    <w:rsid w:val="00EE0325"/>
    <w:rsid w:val="00EE0592"/>
    <w:rsid w:val="00EE131B"/>
    <w:rsid w:val="00EE1C5A"/>
    <w:rsid w:val="00EE1FF9"/>
    <w:rsid w:val="00EE2E88"/>
    <w:rsid w:val="00EE5452"/>
    <w:rsid w:val="00EE6C01"/>
    <w:rsid w:val="00EE7A8A"/>
    <w:rsid w:val="00EE7BE9"/>
    <w:rsid w:val="00EE7F91"/>
    <w:rsid w:val="00EF0CAB"/>
    <w:rsid w:val="00EF0EE6"/>
    <w:rsid w:val="00EF105A"/>
    <w:rsid w:val="00EF14A8"/>
    <w:rsid w:val="00EF160E"/>
    <w:rsid w:val="00EF3612"/>
    <w:rsid w:val="00EF3BF2"/>
    <w:rsid w:val="00EF4282"/>
    <w:rsid w:val="00EF6561"/>
    <w:rsid w:val="00EF6B4B"/>
    <w:rsid w:val="00EF6BAB"/>
    <w:rsid w:val="00EF7DF0"/>
    <w:rsid w:val="00F007F3"/>
    <w:rsid w:val="00F011E2"/>
    <w:rsid w:val="00F0150B"/>
    <w:rsid w:val="00F02027"/>
    <w:rsid w:val="00F02D0D"/>
    <w:rsid w:val="00F05952"/>
    <w:rsid w:val="00F05B0D"/>
    <w:rsid w:val="00F0728C"/>
    <w:rsid w:val="00F103D1"/>
    <w:rsid w:val="00F1681C"/>
    <w:rsid w:val="00F16951"/>
    <w:rsid w:val="00F17B07"/>
    <w:rsid w:val="00F17E5A"/>
    <w:rsid w:val="00F20D73"/>
    <w:rsid w:val="00F20F42"/>
    <w:rsid w:val="00F21B7B"/>
    <w:rsid w:val="00F2289C"/>
    <w:rsid w:val="00F246A9"/>
    <w:rsid w:val="00F27E68"/>
    <w:rsid w:val="00F31F09"/>
    <w:rsid w:val="00F325A7"/>
    <w:rsid w:val="00F34326"/>
    <w:rsid w:val="00F343A4"/>
    <w:rsid w:val="00F353BB"/>
    <w:rsid w:val="00F36841"/>
    <w:rsid w:val="00F36A62"/>
    <w:rsid w:val="00F40B77"/>
    <w:rsid w:val="00F410ED"/>
    <w:rsid w:val="00F4129C"/>
    <w:rsid w:val="00F41450"/>
    <w:rsid w:val="00F427E3"/>
    <w:rsid w:val="00F43FDC"/>
    <w:rsid w:val="00F4402F"/>
    <w:rsid w:val="00F44A93"/>
    <w:rsid w:val="00F46655"/>
    <w:rsid w:val="00F47D83"/>
    <w:rsid w:val="00F528E4"/>
    <w:rsid w:val="00F52B47"/>
    <w:rsid w:val="00F52F25"/>
    <w:rsid w:val="00F5326A"/>
    <w:rsid w:val="00F541D6"/>
    <w:rsid w:val="00F5513B"/>
    <w:rsid w:val="00F567B8"/>
    <w:rsid w:val="00F56805"/>
    <w:rsid w:val="00F570E6"/>
    <w:rsid w:val="00F57701"/>
    <w:rsid w:val="00F60408"/>
    <w:rsid w:val="00F60AF0"/>
    <w:rsid w:val="00F645DA"/>
    <w:rsid w:val="00F6492D"/>
    <w:rsid w:val="00F655DC"/>
    <w:rsid w:val="00F65D67"/>
    <w:rsid w:val="00F6660A"/>
    <w:rsid w:val="00F66904"/>
    <w:rsid w:val="00F66F32"/>
    <w:rsid w:val="00F7040E"/>
    <w:rsid w:val="00F71C00"/>
    <w:rsid w:val="00F728AA"/>
    <w:rsid w:val="00F732CB"/>
    <w:rsid w:val="00F7425D"/>
    <w:rsid w:val="00F74482"/>
    <w:rsid w:val="00F760B2"/>
    <w:rsid w:val="00F7702F"/>
    <w:rsid w:val="00F77572"/>
    <w:rsid w:val="00F80808"/>
    <w:rsid w:val="00F80C95"/>
    <w:rsid w:val="00F815D0"/>
    <w:rsid w:val="00F82255"/>
    <w:rsid w:val="00F82955"/>
    <w:rsid w:val="00F8358E"/>
    <w:rsid w:val="00F85796"/>
    <w:rsid w:val="00F86397"/>
    <w:rsid w:val="00F90B45"/>
    <w:rsid w:val="00F90CA7"/>
    <w:rsid w:val="00F918EE"/>
    <w:rsid w:val="00F91AD6"/>
    <w:rsid w:val="00F926B2"/>
    <w:rsid w:val="00F92A85"/>
    <w:rsid w:val="00F94B08"/>
    <w:rsid w:val="00F94B75"/>
    <w:rsid w:val="00F95624"/>
    <w:rsid w:val="00F97026"/>
    <w:rsid w:val="00FA00EA"/>
    <w:rsid w:val="00FA1AD5"/>
    <w:rsid w:val="00FA26E9"/>
    <w:rsid w:val="00FA2D28"/>
    <w:rsid w:val="00FA3734"/>
    <w:rsid w:val="00FA51F6"/>
    <w:rsid w:val="00FA587D"/>
    <w:rsid w:val="00FA5AE2"/>
    <w:rsid w:val="00FA5FBE"/>
    <w:rsid w:val="00FA6ADA"/>
    <w:rsid w:val="00FB0927"/>
    <w:rsid w:val="00FB3A9C"/>
    <w:rsid w:val="00FB4FDB"/>
    <w:rsid w:val="00FB6DE0"/>
    <w:rsid w:val="00FB6E5C"/>
    <w:rsid w:val="00FC0A6C"/>
    <w:rsid w:val="00FC0CB9"/>
    <w:rsid w:val="00FC0CFB"/>
    <w:rsid w:val="00FC1029"/>
    <w:rsid w:val="00FC10DF"/>
    <w:rsid w:val="00FC14A4"/>
    <w:rsid w:val="00FC17EE"/>
    <w:rsid w:val="00FC4C79"/>
    <w:rsid w:val="00FC5BA9"/>
    <w:rsid w:val="00FC65A2"/>
    <w:rsid w:val="00FC73E3"/>
    <w:rsid w:val="00FC7CB1"/>
    <w:rsid w:val="00FD074B"/>
    <w:rsid w:val="00FD0D8A"/>
    <w:rsid w:val="00FD31CD"/>
    <w:rsid w:val="00FD366D"/>
    <w:rsid w:val="00FD44EE"/>
    <w:rsid w:val="00FD48E5"/>
    <w:rsid w:val="00FD4B8A"/>
    <w:rsid w:val="00FD4C2F"/>
    <w:rsid w:val="00FD6E9C"/>
    <w:rsid w:val="00FE0C40"/>
    <w:rsid w:val="00FE158B"/>
    <w:rsid w:val="00FE1B0D"/>
    <w:rsid w:val="00FE1D54"/>
    <w:rsid w:val="00FE22BD"/>
    <w:rsid w:val="00FE554B"/>
    <w:rsid w:val="00FE5602"/>
    <w:rsid w:val="00FE6530"/>
    <w:rsid w:val="00FF4A6D"/>
    <w:rsid w:val="00FF5570"/>
    <w:rsid w:val="00FF55E5"/>
    <w:rsid w:val="00FF5F04"/>
    <w:rsid w:val="00FF6B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AA"/>
    <w:pPr>
      <w:overflowPunct w:val="0"/>
      <w:autoSpaceDE w:val="0"/>
      <w:autoSpaceDN w:val="0"/>
      <w:adjustRightInd w:val="0"/>
      <w:textAlignment w:val="baseline"/>
    </w:pPr>
    <w:rPr>
      <w:sz w:val="20"/>
      <w:szCs w:val="20"/>
      <w:lang w:val="en-GB"/>
    </w:rPr>
  </w:style>
  <w:style w:type="paragraph" w:styleId="Heading5">
    <w:name w:val="heading 5"/>
    <w:basedOn w:val="Normal"/>
    <w:next w:val="Normal"/>
    <w:link w:val="Heading5Char"/>
    <w:uiPriority w:val="99"/>
    <w:qFormat/>
    <w:rsid w:val="00BA10AA"/>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1589E"/>
    <w:rPr>
      <w:rFonts w:ascii="Calibri" w:hAnsi="Calibri" w:cs="Times New Roman"/>
      <w:b/>
      <w:bCs/>
      <w:i/>
      <w:iCs/>
      <w:sz w:val="26"/>
      <w:szCs w:val="26"/>
      <w:lang w:val="en-GB"/>
    </w:rPr>
  </w:style>
  <w:style w:type="paragraph" w:customStyle="1" w:styleId="Minutes">
    <w:name w:val="Minutes"/>
    <w:basedOn w:val="Normal"/>
    <w:uiPriority w:val="99"/>
    <w:rsid w:val="00BA10AA"/>
    <w:pPr>
      <w:widowControl w:val="0"/>
      <w:tabs>
        <w:tab w:val="left" w:pos="-426"/>
        <w:tab w:val="right" w:pos="9000"/>
      </w:tabs>
      <w:spacing w:before="60"/>
      <w:ind w:hanging="851"/>
      <w:jc w:val="both"/>
    </w:pPr>
    <w:rPr>
      <w:rFonts w:ascii="Arial" w:hAnsi="Arial"/>
      <w:sz w:val="22"/>
    </w:rPr>
  </w:style>
  <w:style w:type="paragraph" w:styleId="BodyText">
    <w:name w:val="Body Text"/>
    <w:basedOn w:val="Normal"/>
    <w:link w:val="BodyTextChar"/>
    <w:uiPriority w:val="99"/>
    <w:rsid w:val="00BA10AA"/>
    <w:pPr>
      <w:widowControl w:val="0"/>
      <w:tabs>
        <w:tab w:val="left" w:pos="-567"/>
        <w:tab w:val="right" w:pos="9639"/>
        <w:tab w:val="right" w:pos="10065"/>
      </w:tabs>
      <w:spacing w:after="40"/>
      <w:jc w:val="both"/>
    </w:pPr>
    <w:rPr>
      <w:rFonts w:ascii="Arial" w:hAnsi="Arial"/>
      <w:sz w:val="22"/>
    </w:rPr>
  </w:style>
  <w:style w:type="character" w:customStyle="1" w:styleId="BodyTextChar">
    <w:name w:val="Body Text Char"/>
    <w:basedOn w:val="DefaultParagraphFont"/>
    <w:link w:val="BodyText"/>
    <w:uiPriority w:val="99"/>
    <w:semiHidden/>
    <w:locked/>
    <w:rsid w:val="0001589E"/>
    <w:rPr>
      <w:rFonts w:cs="Times New Roman"/>
      <w:sz w:val="20"/>
      <w:szCs w:val="20"/>
      <w:lang w:val="en-GB"/>
    </w:rPr>
  </w:style>
  <w:style w:type="paragraph" w:styleId="Caption">
    <w:name w:val="caption"/>
    <w:basedOn w:val="Normal"/>
    <w:next w:val="Normal"/>
    <w:uiPriority w:val="99"/>
    <w:qFormat/>
    <w:rsid w:val="00BA10AA"/>
    <w:pPr>
      <w:widowControl w:val="0"/>
      <w:jc w:val="center"/>
    </w:pPr>
    <w:rPr>
      <w:rFonts w:ascii="Arial" w:hAnsi="Arial"/>
      <w:b/>
      <w:sz w:val="22"/>
    </w:rPr>
  </w:style>
  <w:style w:type="paragraph" w:styleId="Header">
    <w:name w:val="header"/>
    <w:basedOn w:val="Normal"/>
    <w:link w:val="HeaderChar"/>
    <w:uiPriority w:val="99"/>
    <w:rsid w:val="00BA10AA"/>
    <w:pPr>
      <w:tabs>
        <w:tab w:val="center" w:pos="4320"/>
        <w:tab w:val="right" w:pos="8640"/>
      </w:tabs>
    </w:pPr>
  </w:style>
  <w:style w:type="character" w:customStyle="1" w:styleId="HeaderChar">
    <w:name w:val="Header Char"/>
    <w:basedOn w:val="DefaultParagraphFont"/>
    <w:link w:val="Header"/>
    <w:uiPriority w:val="99"/>
    <w:semiHidden/>
    <w:locked/>
    <w:rsid w:val="0001589E"/>
    <w:rPr>
      <w:rFonts w:cs="Times New Roman"/>
      <w:sz w:val="20"/>
      <w:szCs w:val="20"/>
      <w:lang w:val="en-GB"/>
    </w:rPr>
  </w:style>
  <w:style w:type="paragraph" w:styleId="Footer">
    <w:name w:val="footer"/>
    <w:basedOn w:val="Normal"/>
    <w:link w:val="FooterChar"/>
    <w:uiPriority w:val="99"/>
    <w:rsid w:val="00BA10AA"/>
    <w:pPr>
      <w:tabs>
        <w:tab w:val="center" w:pos="4320"/>
        <w:tab w:val="right" w:pos="8640"/>
      </w:tabs>
    </w:pPr>
  </w:style>
  <w:style w:type="character" w:customStyle="1" w:styleId="FooterChar">
    <w:name w:val="Footer Char"/>
    <w:basedOn w:val="DefaultParagraphFont"/>
    <w:link w:val="Footer"/>
    <w:uiPriority w:val="99"/>
    <w:semiHidden/>
    <w:locked/>
    <w:rsid w:val="0001589E"/>
    <w:rPr>
      <w:rFonts w:cs="Times New Roman"/>
      <w:sz w:val="20"/>
      <w:szCs w:val="20"/>
      <w:lang w:val="en-GB"/>
    </w:rPr>
  </w:style>
  <w:style w:type="character" w:styleId="PageNumber">
    <w:name w:val="page number"/>
    <w:basedOn w:val="DefaultParagraphFont"/>
    <w:uiPriority w:val="99"/>
    <w:rsid w:val="00BA10AA"/>
    <w:rPr>
      <w:rFonts w:cs="Times New Roman"/>
    </w:rPr>
  </w:style>
  <w:style w:type="paragraph" w:styleId="BodyTextIndent">
    <w:name w:val="Body Text Indent"/>
    <w:basedOn w:val="Normal"/>
    <w:link w:val="BodyTextIndentChar"/>
    <w:uiPriority w:val="99"/>
    <w:rsid w:val="00BA10AA"/>
    <w:pPr>
      <w:widowControl w:val="0"/>
      <w:tabs>
        <w:tab w:val="left" w:pos="0"/>
        <w:tab w:val="left" w:pos="567"/>
        <w:tab w:val="right" w:pos="9639"/>
        <w:tab w:val="right" w:pos="10080"/>
      </w:tabs>
      <w:spacing w:after="60"/>
      <w:ind w:hanging="567"/>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01589E"/>
    <w:rPr>
      <w:rFonts w:cs="Times New Roman"/>
      <w:sz w:val="20"/>
      <w:szCs w:val="20"/>
      <w:lang w:val="en-GB"/>
    </w:rPr>
  </w:style>
  <w:style w:type="paragraph" w:styleId="BodyTextIndent2">
    <w:name w:val="Body Text Indent 2"/>
    <w:basedOn w:val="Normal"/>
    <w:link w:val="BodyTextIndent2Char"/>
    <w:uiPriority w:val="99"/>
    <w:rsid w:val="00BA10AA"/>
    <w:pPr>
      <w:widowControl w:val="0"/>
      <w:tabs>
        <w:tab w:val="left" w:pos="-567"/>
        <w:tab w:val="left" w:pos="0"/>
        <w:tab w:val="left" w:pos="567"/>
        <w:tab w:val="right" w:pos="9639"/>
        <w:tab w:val="right" w:pos="10080"/>
      </w:tabs>
      <w:spacing w:after="60"/>
      <w:ind w:left="3"/>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01589E"/>
    <w:rPr>
      <w:rFonts w:cs="Times New Roman"/>
      <w:sz w:val="20"/>
      <w:szCs w:val="20"/>
      <w:lang w:val="en-GB"/>
    </w:rPr>
  </w:style>
  <w:style w:type="character" w:customStyle="1" w:styleId="moz-txt-tag">
    <w:name w:val="moz-txt-tag"/>
    <w:basedOn w:val="DefaultParagraphFont"/>
    <w:uiPriority w:val="99"/>
    <w:rsid w:val="00AB52BB"/>
    <w:rPr>
      <w:rFonts w:cs="Times New Roman"/>
    </w:rPr>
  </w:style>
  <w:style w:type="paragraph" w:styleId="BalloonText">
    <w:name w:val="Balloon Text"/>
    <w:basedOn w:val="Normal"/>
    <w:link w:val="BalloonTextChar"/>
    <w:uiPriority w:val="99"/>
    <w:semiHidden/>
    <w:rsid w:val="005F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9E"/>
    <w:rPr>
      <w:rFonts w:cs="Times New Roman"/>
      <w:sz w:val="2"/>
      <w:lang w:val="en-GB"/>
    </w:rPr>
  </w:style>
  <w:style w:type="paragraph" w:styleId="NormalWeb">
    <w:name w:val="Normal (Web)"/>
    <w:basedOn w:val="Normal"/>
    <w:uiPriority w:val="99"/>
    <w:unhideWhenUsed/>
    <w:rsid w:val="000B5253"/>
    <w:pPr>
      <w:overflowPunct/>
      <w:autoSpaceDE/>
      <w:autoSpaceDN/>
      <w:adjustRightInd/>
      <w:textAlignment w:val="auto"/>
    </w:pPr>
    <w:rPr>
      <w:sz w:val="24"/>
      <w:szCs w:val="24"/>
      <w:lang w:val="en-US"/>
    </w:rPr>
  </w:style>
  <w:style w:type="character" w:styleId="Strong">
    <w:name w:val="Strong"/>
    <w:basedOn w:val="DefaultParagraphFont"/>
    <w:uiPriority w:val="22"/>
    <w:qFormat/>
    <w:locked/>
    <w:rsid w:val="000B5253"/>
    <w:rPr>
      <w:b/>
      <w:bCs/>
    </w:rPr>
  </w:style>
  <w:style w:type="table" w:styleId="TableGrid">
    <w:name w:val="Table Grid"/>
    <w:basedOn w:val="TableNormal"/>
    <w:uiPriority w:val="59"/>
    <w:locked/>
    <w:rsid w:val="00C661F9"/>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5A4"/>
    <w:pPr>
      <w:ind w:left="720"/>
      <w:contextualSpacing/>
    </w:pPr>
  </w:style>
  <w:style w:type="character" w:styleId="CommentReference">
    <w:name w:val="annotation reference"/>
    <w:basedOn w:val="DefaultParagraphFont"/>
    <w:uiPriority w:val="99"/>
    <w:semiHidden/>
    <w:unhideWhenUsed/>
    <w:rsid w:val="0085099F"/>
    <w:rPr>
      <w:sz w:val="16"/>
      <w:szCs w:val="16"/>
    </w:rPr>
  </w:style>
  <w:style w:type="paragraph" w:styleId="CommentText">
    <w:name w:val="annotation text"/>
    <w:basedOn w:val="Normal"/>
    <w:link w:val="CommentTextChar"/>
    <w:uiPriority w:val="99"/>
    <w:semiHidden/>
    <w:unhideWhenUsed/>
    <w:rsid w:val="0085099F"/>
  </w:style>
  <w:style w:type="character" w:customStyle="1" w:styleId="CommentTextChar">
    <w:name w:val="Comment Text Char"/>
    <w:basedOn w:val="DefaultParagraphFont"/>
    <w:link w:val="CommentText"/>
    <w:uiPriority w:val="99"/>
    <w:semiHidden/>
    <w:rsid w:val="0085099F"/>
    <w:rPr>
      <w:sz w:val="20"/>
      <w:szCs w:val="20"/>
      <w:lang w:val="en-GB"/>
    </w:rPr>
  </w:style>
  <w:style w:type="paragraph" w:styleId="CommentSubject">
    <w:name w:val="annotation subject"/>
    <w:basedOn w:val="CommentText"/>
    <w:next w:val="CommentText"/>
    <w:link w:val="CommentSubjectChar"/>
    <w:uiPriority w:val="99"/>
    <w:semiHidden/>
    <w:unhideWhenUsed/>
    <w:rsid w:val="0085099F"/>
    <w:rPr>
      <w:b/>
      <w:bCs/>
    </w:rPr>
  </w:style>
  <w:style w:type="character" w:customStyle="1" w:styleId="CommentSubjectChar">
    <w:name w:val="Comment Subject Char"/>
    <w:basedOn w:val="CommentTextChar"/>
    <w:link w:val="CommentSubject"/>
    <w:uiPriority w:val="99"/>
    <w:semiHidden/>
    <w:rsid w:val="0085099F"/>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AA"/>
    <w:pPr>
      <w:overflowPunct w:val="0"/>
      <w:autoSpaceDE w:val="0"/>
      <w:autoSpaceDN w:val="0"/>
      <w:adjustRightInd w:val="0"/>
      <w:textAlignment w:val="baseline"/>
    </w:pPr>
    <w:rPr>
      <w:sz w:val="20"/>
      <w:szCs w:val="20"/>
      <w:lang w:val="en-GB"/>
    </w:rPr>
  </w:style>
  <w:style w:type="paragraph" w:styleId="Heading5">
    <w:name w:val="heading 5"/>
    <w:basedOn w:val="Normal"/>
    <w:next w:val="Normal"/>
    <w:link w:val="Heading5Char"/>
    <w:uiPriority w:val="99"/>
    <w:qFormat/>
    <w:rsid w:val="00BA10AA"/>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1589E"/>
    <w:rPr>
      <w:rFonts w:ascii="Calibri" w:hAnsi="Calibri" w:cs="Times New Roman"/>
      <w:b/>
      <w:bCs/>
      <w:i/>
      <w:iCs/>
      <w:sz w:val="26"/>
      <w:szCs w:val="26"/>
      <w:lang w:val="en-GB"/>
    </w:rPr>
  </w:style>
  <w:style w:type="paragraph" w:customStyle="1" w:styleId="Minutes">
    <w:name w:val="Minutes"/>
    <w:basedOn w:val="Normal"/>
    <w:uiPriority w:val="99"/>
    <w:rsid w:val="00BA10AA"/>
    <w:pPr>
      <w:widowControl w:val="0"/>
      <w:tabs>
        <w:tab w:val="left" w:pos="-426"/>
        <w:tab w:val="right" w:pos="9000"/>
      </w:tabs>
      <w:spacing w:before="60"/>
      <w:ind w:hanging="851"/>
      <w:jc w:val="both"/>
    </w:pPr>
    <w:rPr>
      <w:rFonts w:ascii="Arial" w:hAnsi="Arial"/>
      <w:sz w:val="22"/>
    </w:rPr>
  </w:style>
  <w:style w:type="paragraph" w:styleId="BodyText">
    <w:name w:val="Body Text"/>
    <w:basedOn w:val="Normal"/>
    <w:link w:val="BodyTextChar"/>
    <w:uiPriority w:val="99"/>
    <w:rsid w:val="00BA10AA"/>
    <w:pPr>
      <w:widowControl w:val="0"/>
      <w:tabs>
        <w:tab w:val="left" w:pos="-567"/>
        <w:tab w:val="right" w:pos="9639"/>
        <w:tab w:val="right" w:pos="10065"/>
      </w:tabs>
      <w:spacing w:after="40"/>
      <w:jc w:val="both"/>
    </w:pPr>
    <w:rPr>
      <w:rFonts w:ascii="Arial" w:hAnsi="Arial"/>
      <w:sz w:val="22"/>
    </w:rPr>
  </w:style>
  <w:style w:type="character" w:customStyle="1" w:styleId="BodyTextChar">
    <w:name w:val="Body Text Char"/>
    <w:basedOn w:val="DefaultParagraphFont"/>
    <w:link w:val="BodyText"/>
    <w:uiPriority w:val="99"/>
    <w:semiHidden/>
    <w:locked/>
    <w:rsid w:val="0001589E"/>
    <w:rPr>
      <w:rFonts w:cs="Times New Roman"/>
      <w:sz w:val="20"/>
      <w:szCs w:val="20"/>
      <w:lang w:val="en-GB"/>
    </w:rPr>
  </w:style>
  <w:style w:type="paragraph" w:styleId="Caption">
    <w:name w:val="caption"/>
    <w:basedOn w:val="Normal"/>
    <w:next w:val="Normal"/>
    <w:uiPriority w:val="99"/>
    <w:qFormat/>
    <w:rsid w:val="00BA10AA"/>
    <w:pPr>
      <w:widowControl w:val="0"/>
      <w:jc w:val="center"/>
    </w:pPr>
    <w:rPr>
      <w:rFonts w:ascii="Arial" w:hAnsi="Arial"/>
      <w:b/>
      <w:sz w:val="22"/>
    </w:rPr>
  </w:style>
  <w:style w:type="paragraph" w:styleId="Header">
    <w:name w:val="header"/>
    <w:basedOn w:val="Normal"/>
    <w:link w:val="HeaderChar"/>
    <w:uiPriority w:val="99"/>
    <w:rsid w:val="00BA10AA"/>
    <w:pPr>
      <w:tabs>
        <w:tab w:val="center" w:pos="4320"/>
        <w:tab w:val="right" w:pos="8640"/>
      </w:tabs>
    </w:pPr>
  </w:style>
  <w:style w:type="character" w:customStyle="1" w:styleId="HeaderChar">
    <w:name w:val="Header Char"/>
    <w:basedOn w:val="DefaultParagraphFont"/>
    <w:link w:val="Header"/>
    <w:uiPriority w:val="99"/>
    <w:semiHidden/>
    <w:locked/>
    <w:rsid w:val="0001589E"/>
    <w:rPr>
      <w:rFonts w:cs="Times New Roman"/>
      <w:sz w:val="20"/>
      <w:szCs w:val="20"/>
      <w:lang w:val="en-GB"/>
    </w:rPr>
  </w:style>
  <w:style w:type="paragraph" w:styleId="Footer">
    <w:name w:val="footer"/>
    <w:basedOn w:val="Normal"/>
    <w:link w:val="FooterChar"/>
    <w:uiPriority w:val="99"/>
    <w:rsid w:val="00BA10AA"/>
    <w:pPr>
      <w:tabs>
        <w:tab w:val="center" w:pos="4320"/>
        <w:tab w:val="right" w:pos="8640"/>
      </w:tabs>
    </w:pPr>
  </w:style>
  <w:style w:type="character" w:customStyle="1" w:styleId="FooterChar">
    <w:name w:val="Footer Char"/>
    <w:basedOn w:val="DefaultParagraphFont"/>
    <w:link w:val="Footer"/>
    <w:uiPriority w:val="99"/>
    <w:semiHidden/>
    <w:locked/>
    <w:rsid w:val="0001589E"/>
    <w:rPr>
      <w:rFonts w:cs="Times New Roman"/>
      <w:sz w:val="20"/>
      <w:szCs w:val="20"/>
      <w:lang w:val="en-GB"/>
    </w:rPr>
  </w:style>
  <w:style w:type="character" w:styleId="PageNumber">
    <w:name w:val="page number"/>
    <w:basedOn w:val="DefaultParagraphFont"/>
    <w:uiPriority w:val="99"/>
    <w:rsid w:val="00BA10AA"/>
    <w:rPr>
      <w:rFonts w:cs="Times New Roman"/>
    </w:rPr>
  </w:style>
  <w:style w:type="paragraph" w:styleId="BodyTextIndent">
    <w:name w:val="Body Text Indent"/>
    <w:basedOn w:val="Normal"/>
    <w:link w:val="BodyTextIndentChar"/>
    <w:uiPriority w:val="99"/>
    <w:rsid w:val="00BA10AA"/>
    <w:pPr>
      <w:widowControl w:val="0"/>
      <w:tabs>
        <w:tab w:val="left" w:pos="0"/>
        <w:tab w:val="left" w:pos="567"/>
        <w:tab w:val="right" w:pos="9639"/>
        <w:tab w:val="right" w:pos="10080"/>
      </w:tabs>
      <w:spacing w:after="60"/>
      <w:ind w:hanging="567"/>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01589E"/>
    <w:rPr>
      <w:rFonts w:cs="Times New Roman"/>
      <w:sz w:val="20"/>
      <w:szCs w:val="20"/>
      <w:lang w:val="en-GB"/>
    </w:rPr>
  </w:style>
  <w:style w:type="paragraph" w:styleId="BodyTextIndent2">
    <w:name w:val="Body Text Indent 2"/>
    <w:basedOn w:val="Normal"/>
    <w:link w:val="BodyTextIndent2Char"/>
    <w:uiPriority w:val="99"/>
    <w:rsid w:val="00BA10AA"/>
    <w:pPr>
      <w:widowControl w:val="0"/>
      <w:tabs>
        <w:tab w:val="left" w:pos="-567"/>
        <w:tab w:val="left" w:pos="0"/>
        <w:tab w:val="left" w:pos="567"/>
        <w:tab w:val="right" w:pos="9639"/>
        <w:tab w:val="right" w:pos="10080"/>
      </w:tabs>
      <w:spacing w:after="60"/>
      <w:ind w:left="3"/>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01589E"/>
    <w:rPr>
      <w:rFonts w:cs="Times New Roman"/>
      <w:sz w:val="20"/>
      <w:szCs w:val="20"/>
      <w:lang w:val="en-GB"/>
    </w:rPr>
  </w:style>
  <w:style w:type="character" w:customStyle="1" w:styleId="moz-txt-tag">
    <w:name w:val="moz-txt-tag"/>
    <w:basedOn w:val="DefaultParagraphFont"/>
    <w:uiPriority w:val="99"/>
    <w:rsid w:val="00AB52BB"/>
    <w:rPr>
      <w:rFonts w:cs="Times New Roman"/>
    </w:rPr>
  </w:style>
  <w:style w:type="paragraph" w:styleId="BalloonText">
    <w:name w:val="Balloon Text"/>
    <w:basedOn w:val="Normal"/>
    <w:link w:val="BalloonTextChar"/>
    <w:uiPriority w:val="99"/>
    <w:semiHidden/>
    <w:rsid w:val="005F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9E"/>
    <w:rPr>
      <w:rFonts w:cs="Times New Roman"/>
      <w:sz w:val="2"/>
      <w:lang w:val="en-GB"/>
    </w:rPr>
  </w:style>
  <w:style w:type="paragraph" w:styleId="NormalWeb">
    <w:name w:val="Normal (Web)"/>
    <w:basedOn w:val="Normal"/>
    <w:uiPriority w:val="99"/>
    <w:unhideWhenUsed/>
    <w:rsid w:val="000B5253"/>
    <w:pPr>
      <w:overflowPunct/>
      <w:autoSpaceDE/>
      <w:autoSpaceDN/>
      <w:adjustRightInd/>
      <w:textAlignment w:val="auto"/>
    </w:pPr>
    <w:rPr>
      <w:sz w:val="24"/>
      <w:szCs w:val="24"/>
      <w:lang w:val="en-US"/>
    </w:rPr>
  </w:style>
  <w:style w:type="character" w:styleId="Strong">
    <w:name w:val="Strong"/>
    <w:basedOn w:val="DefaultParagraphFont"/>
    <w:uiPriority w:val="22"/>
    <w:qFormat/>
    <w:locked/>
    <w:rsid w:val="000B5253"/>
    <w:rPr>
      <w:b/>
      <w:bCs/>
    </w:rPr>
  </w:style>
  <w:style w:type="table" w:styleId="TableGrid">
    <w:name w:val="Table Grid"/>
    <w:basedOn w:val="TableNormal"/>
    <w:uiPriority w:val="59"/>
    <w:locked/>
    <w:rsid w:val="00C661F9"/>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5A4"/>
    <w:pPr>
      <w:ind w:left="720"/>
      <w:contextualSpacing/>
    </w:pPr>
  </w:style>
  <w:style w:type="character" w:styleId="CommentReference">
    <w:name w:val="annotation reference"/>
    <w:basedOn w:val="DefaultParagraphFont"/>
    <w:uiPriority w:val="99"/>
    <w:semiHidden/>
    <w:unhideWhenUsed/>
    <w:rsid w:val="0085099F"/>
    <w:rPr>
      <w:sz w:val="16"/>
      <w:szCs w:val="16"/>
    </w:rPr>
  </w:style>
  <w:style w:type="paragraph" w:styleId="CommentText">
    <w:name w:val="annotation text"/>
    <w:basedOn w:val="Normal"/>
    <w:link w:val="CommentTextChar"/>
    <w:uiPriority w:val="99"/>
    <w:semiHidden/>
    <w:unhideWhenUsed/>
    <w:rsid w:val="0085099F"/>
  </w:style>
  <w:style w:type="character" w:customStyle="1" w:styleId="CommentTextChar">
    <w:name w:val="Comment Text Char"/>
    <w:basedOn w:val="DefaultParagraphFont"/>
    <w:link w:val="CommentText"/>
    <w:uiPriority w:val="99"/>
    <w:semiHidden/>
    <w:rsid w:val="0085099F"/>
    <w:rPr>
      <w:sz w:val="20"/>
      <w:szCs w:val="20"/>
      <w:lang w:val="en-GB"/>
    </w:rPr>
  </w:style>
  <w:style w:type="paragraph" w:styleId="CommentSubject">
    <w:name w:val="annotation subject"/>
    <w:basedOn w:val="CommentText"/>
    <w:next w:val="CommentText"/>
    <w:link w:val="CommentSubjectChar"/>
    <w:uiPriority w:val="99"/>
    <w:semiHidden/>
    <w:unhideWhenUsed/>
    <w:rsid w:val="0085099F"/>
    <w:rPr>
      <w:b/>
      <w:bCs/>
    </w:rPr>
  </w:style>
  <w:style w:type="character" w:customStyle="1" w:styleId="CommentSubjectChar">
    <w:name w:val="Comment Subject Char"/>
    <w:basedOn w:val="CommentTextChar"/>
    <w:link w:val="CommentSubject"/>
    <w:uiPriority w:val="99"/>
    <w:semiHidden/>
    <w:rsid w:val="0085099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0659">
      <w:bodyDiv w:val="1"/>
      <w:marLeft w:val="0"/>
      <w:marRight w:val="0"/>
      <w:marTop w:val="0"/>
      <w:marBottom w:val="0"/>
      <w:divBdr>
        <w:top w:val="none" w:sz="0" w:space="0" w:color="auto"/>
        <w:left w:val="none" w:sz="0" w:space="0" w:color="auto"/>
        <w:bottom w:val="none" w:sz="0" w:space="0" w:color="auto"/>
        <w:right w:val="none" w:sz="0" w:space="0" w:color="auto"/>
      </w:divBdr>
      <w:divsChild>
        <w:div w:id="1567640962">
          <w:marLeft w:val="0"/>
          <w:marRight w:val="0"/>
          <w:marTop w:val="0"/>
          <w:marBottom w:val="0"/>
          <w:divBdr>
            <w:top w:val="none" w:sz="0" w:space="0" w:color="auto"/>
            <w:left w:val="none" w:sz="0" w:space="0" w:color="auto"/>
            <w:bottom w:val="none" w:sz="0" w:space="0" w:color="auto"/>
            <w:right w:val="none" w:sz="0" w:space="0" w:color="auto"/>
          </w:divBdr>
          <w:divsChild>
            <w:div w:id="1119103902">
              <w:marLeft w:val="0"/>
              <w:marRight w:val="0"/>
              <w:marTop w:val="0"/>
              <w:marBottom w:val="0"/>
              <w:divBdr>
                <w:top w:val="none" w:sz="0" w:space="0" w:color="auto"/>
                <w:left w:val="none" w:sz="0" w:space="0" w:color="auto"/>
                <w:bottom w:val="none" w:sz="0" w:space="0" w:color="auto"/>
                <w:right w:val="none" w:sz="0" w:space="0" w:color="auto"/>
              </w:divBdr>
              <w:divsChild>
                <w:div w:id="335229166">
                  <w:marLeft w:val="0"/>
                  <w:marRight w:val="0"/>
                  <w:marTop w:val="0"/>
                  <w:marBottom w:val="0"/>
                  <w:divBdr>
                    <w:top w:val="none" w:sz="0" w:space="0" w:color="auto"/>
                    <w:left w:val="none" w:sz="0" w:space="0" w:color="auto"/>
                    <w:bottom w:val="none" w:sz="0" w:space="0" w:color="auto"/>
                    <w:right w:val="none" w:sz="0" w:space="0" w:color="auto"/>
                  </w:divBdr>
                  <w:divsChild>
                    <w:div w:id="1111316126">
                      <w:marLeft w:val="0"/>
                      <w:marRight w:val="0"/>
                      <w:marTop w:val="0"/>
                      <w:marBottom w:val="0"/>
                      <w:divBdr>
                        <w:top w:val="none" w:sz="0" w:space="0" w:color="auto"/>
                        <w:left w:val="none" w:sz="0" w:space="0" w:color="auto"/>
                        <w:bottom w:val="none" w:sz="0" w:space="0" w:color="auto"/>
                        <w:right w:val="none" w:sz="0" w:space="0" w:color="auto"/>
                      </w:divBdr>
                      <w:divsChild>
                        <w:div w:id="750006480">
                          <w:marLeft w:val="0"/>
                          <w:marRight w:val="0"/>
                          <w:marTop w:val="0"/>
                          <w:marBottom w:val="0"/>
                          <w:divBdr>
                            <w:top w:val="none" w:sz="0" w:space="0" w:color="auto"/>
                            <w:left w:val="none" w:sz="0" w:space="0" w:color="auto"/>
                            <w:bottom w:val="none" w:sz="0" w:space="0" w:color="auto"/>
                            <w:right w:val="none" w:sz="0" w:space="0" w:color="auto"/>
                          </w:divBdr>
                          <w:divsChild>
                            <w:div w:id="2044556644">
                              <w:marLeft w:val="0"/>
                              <w:marRight w:val="0"/>
                              <w:marTop w:val="0"/>
                              <w:marBottom w:val="0"/>
                              <w:divBdr>
                                <w:top w:val="none" w:sz="0" w:space="0" w:color="auto"/>
                                <w:left w:val="none" w:sz="0" w:space="0" w:color="auto"/>
                                <w:bottom w:val="none" w:sz="0" w:space="0" w:color="auto"/>
                                <w:right w:val="none" w:sz="0" w:space="0" w:color="auto"/>
                              </w:divBdr>
                              <w:divsChild>
                                <w:div w:id="1743140410">
                                  <w:marLeft w:val="0"/>
                                  <w:marRight w:val="0"/>
                                  <w:marTop w:val="0"/>
                                  <w:marBottom w:val="0"/>
                                  <w:divBdr>
                                    <w:top w:val="none" w:sz="0" w:space="0" w:color="auto"/>
                                    <w:left w:val="none" w:sz="0" w:space="0" w:color="auto"/>
                                    <w:bottom w:val="none" w:sz="0" w:space="0" w:color="auto"/>
                                    <w:right w:val="none" w:sz="0" w:space="0" w:color="auto"/>
                                  </w:divBdr>
                                  <w:divsChild>
                                    <w:div w:id="5567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986493">
      <w:bodyDiv w:val="1"/>
      <w:marLeft w:val="0"/>
      <w:marRight w:val="0"/>
      <w:marTop w:val="0"/>
      <w:marBottom w:val="0"/>
      <w:divBdr>
        <w:top w:val="none" w:sz="0" w:space="0" w:color="auto"/>
        <w:left w:val="none" w:sz="0" w:space="0" w:color="auto"/>
        <w:bottom w:val="none" w:sz="0" w:space="0" w:color="auto"/>
        <w:right w:val="none" w:sz="0" w:space="0" w:color="auto"/>
      </w:divBdr>
      <w:divsChild>
        <w:div w:id="1367177571">
          <w:marLeft w:val="0"/>
          <w:marRight w:val="0"/>
          <w:marTop w:val="0"/>
          <w:marBottom w:val="0"/>
          <w:divBdr>
            <w:top w:val="none" w:sz="0" w:space="0" w:color="auto"/>
            <w:left w:val="none" w:sz="0" w:space="0" w:color="auto"/>
            <w:bottom w:val="none" w:sz="0" w:space="0" w:color="auto"/>
            <w:right w:val="none" w:sz="0" w:space="0" w:color="auto"/>
          </w:divBdr>
        </w:div>
        <w:div w:id="1937129866">
          <w:marLeft w:val="0"/>
          <w:marRight w:val="0"/>
          <w:marTop w:val="0"/>
          <w:marBottom w:val="0"/>
          <w:divBdr>
            <w:top w:val="none" w:sz="0" w:space="0" w:color="auto"/>
            <w:left w:val="none" w:sz="0" w:space="0" w:color="auto"/>
            <w:bottom w:val="none" w:sz="0" w:space="0" w:color="auto"/>
            <w:right w:val="none" w:sz="0" w:space="0" w:color="auto"/>
          </w:divBdr>
        </w:div>
        <w:div w:id="1907186970">
          <w:marLeft w:val="0"/>
          <w:marRight w:val="0"/>
          <w:marTop w:val="0"/>
          <w:marBottom w:val="0"/>
          <w:divBdr>
            <w:top w:val="none" w:sz="0" w:space="0" w:color="auto"/>
            <w:left w:val="none" w:sz="0" w:space="0" w:color="auto"/>
            <w:bottom w:val="none" w:sz="0" w:space="0" w:color="auto"/>
            <w:right w:val="none" w:sz="0" w:space="0" w:color="auto"/>
          </w:divBdr>
        </w:div>
      </w:divsChild>
    </w:div>
    <w:div w:id="20651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67B7-40E1-40F6-AFF2-4B6C5A6C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56545F7A.dotm</Template>
  <TotalTime>5</TotalTime>
  <Pages>4</Pages>
  <Words>2572</Words>
  <Characters>12539</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gmf500</dc:creator>
  <cp:lastModifiedBy>Andrea Johnson</cp:lastModifiedBy>
  <cp:revision>3</cp:revision>
  <cp:lastPrinted>2014-10-15T08:04:00Z</cp:lastPrinted>
  <dcterms:created xsi:type="dcterms:W3CDTF">2015-02-13T12:10:00Z</dcterms:created>
  <dcterms:modified xsi:type="dcterms:W3CDTF">2015-02-13T12:11:00Z</dcterms:modified>
</cp:coreProperties>
</file>