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pos="-796"/>
          <w:tab w:val="left" w:pos="-76"/>
          <w:tab w:val="left" w:pos="554"/>
          <w:tab w:val="left" w:pos="1110"/>
          <w:tab w:val="left" w:pos="1844"/>
          <w:tab w:val="left" w:pos="2804"/>
          <w:tab w:val="left" w:pos="3764"/>
          <w:tab w:val="left" w:pos="4724"/>
          <w:tab w:val="left" w:pos="5684"/>
          <w:tab w:val="left" w:pos="6644"/>
          <w:tab w:val="left" w:pos="7604"/>
          <w:tab w:val="right" w:pos="8324"/>
        </w:tabs>
        <w:spacing w:after="0" w:line="240" w:lineRule="auto"/>
        <w:rPr>
          <w:sz w:val="28"/>
          <w:szCs w:val="28"/>
          <w:highlight w:val="yellow"/>
        </w:rPr>
      </w:pPr>
      <w:bookmarkStart w:colFirst="0" w:colLast="0" w:name="_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3432809</wp:posOffset>
            </wp:positionH>
            <wp:positionV relativeFrom="paragraph">
              <wp:posOffset>-311782</wp:posOffset>
            </wp:positionV>
            <wp:extent cx="2686050" cy="11811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86050" cy="1181100"/>
                    </a:xfrm>
                    <a:prstGeom prst="rect"/>
                    <a:ln/>
                  </pic:spPr>
                </pic:pic>
              </a:graphicData>
            </a:graphic>
          </wp:anchor>
        </w:drawing>
      </w:r>
    </w:p>
    <w:p w:rsidR="00000000" w:rsidDel="00000000" w:rsidP="00000000" w:rsidRDefault="00000000" w:rsidRPr="00000000" w14:paraId="00000002">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rPr>
          <w:b w:val="1"/>
          <w:sz w:val="36"/>
          <w:szCs w:val="36"/>
        </w:rPr>
      </w:pPr>
      <w:r w:rsidDel="00000000" w:rsidR="00000000" w:rsidRPr="00000000">
        <w:rPr>
          <w:rtl w:val="0"/>
        </w:rPr>
      </w:r>
    </w:p>
    <w:p w:rsidR="00000000" w:rsidDel="00000000" w:rsidP="00000000" w:rsidRDefault="00000000" w:rsidRPr="00000000" w14:paraId="00000003">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rPr>
          <w:b w:val="1"/>
          <w:sz w:val="36"/>
          <w:szCs w:val="36"/>
        </w:rPr>
      </w:pPr>
      <w:r w:rsidDel="00000000" w:rsidR="00000000" w:rsidRPr="00000000">
        <w:rPr>
          <w:rtl w:val="0"/>
        </w:rPr>
      </w:r>
    </w:p>
    <w:p w:rsidR="00000000" w:rsidDel="00000000" w:rsidP="00000000" w:rsidRDefault="00000000" w:rsidRPr="00000000" w14:paraId="00000004">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rPr>
          <w:b w:val="1"/>
          <w:sz w:val="36"/>
          <w:szCs w:val="36"/>
          <w:highlight w:val="yellow"/>
        </w:rPr>
      </w:pPr>
      <w:r w:rsidDel="00000000" w:rsidR="00000000" w:rsidRPr="00000000">
        <w:rPr>
          <w:rtl w:val="0"/>
        </w:rPr>
      </w:r>
    </w:p>
    <w:p w:rsidR="00000000" w:rsidDel="00000000" w:rsidP="00000000" w:rsidRDefault="00000000" w:rsidRPr="00000000" w14:paraId="00000005">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rPr>
          <w:b w:val="1"/>
          <w:sz w:val="16"/>
          <w:szCs w:val="16"/>
          <w:highlight w:val="yellow"/>
        </w:rPr>
      </w:pPr>
      <w:r w:rsidDel="00000000" w:rsidR="00000000" w:rsidRPr="00000000">
        <w:rPr>
          <w:rtl w:val="0"/>
        </w:rPr>
      </w:r>
    </w:p>
    <w:p w:rsidR="00000000" w:rsidDel="00000000" w:rsidP="00000000" w:rsidRDefault="00000000" w:rsidRPr="00000000" w14:paraId="00000006">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rPr>
          <w:b w:val="1"/>
          <w:sz w:val="16"/>
          <w:szCs w:val="16"/>
          <w:highlight w:val="yellow"/>
        </w:rPr>
      </w:pPr>
      <w:r w:rsidDel="00000000" w:rsidR="00000000" w:rsidRPr="00000000">
        <w:rPr>
          <w:rtl w:val="0"/>
        </w:rPr>
      </w:r>
    </w:p>
    <w:p w:rsidR="00000000" w:rsidDel="00000000" w:rsidP="00000000" w:rsidRDefault="00000000" w:rsidRPr="00000000" w14:paraId="00000007">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EPSRC Impact Acceleration Account (IAA)</w:t>
      </w:r>
    </w:p>
    <w:p w:rsidR="00000000" w:rsidDel="00000000" w:rsidP="00000000" w:rsidRDefault="00000000" w:rsidRPr="00000000" w14:paraId="00000008">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Researcher Mobility</w:t>
      </w:r>
    </w:p>
    <w:p w:rsidR="00000000" w:rsidDel="00000000" w:rsidP="00000000" w:rsidRDefault="00000000" w:rsidRPr="00000000" w14:paraId="00000009">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sz w:val="36"/>
          <w:szCs w:val="36"/>
          <w:highlight w:val="yellow"/>
        </w:rPr>
      </w:pPr>
      <w:r w:rsidDel="00000000" w:rsidR="00000000" w:rsidRPr="00000000">
        <w:rPr>
          <w:rFonts w:ascii="Cambria" w:cs="Cambria" w:eastAsia="Cambria" w:hAnsi="Cambria"/>
          <w:b w:val="1"/>
          <w:sz w:val="36"/>
          <w:szCs w:val="36"/>
          <w:rtl w:val="0"/>
        </w:rPr>
        <w:t xml:space="preserve">April 2020</w:t>
      </w:r>
      <w:r w:rsidDel="00000000" w:rsidR="00000000" w:rsidRPr="00000000">
        <w:rPr>
          <w:rtl w:val="0"/>
        </w:rPr>
      </w:r>
    </w:p>
    <w:p w:rsidR="00000000" w:rsidDel="00000000" w:rsidP="00000000" w:rsidRDefault="00000000" w:rsidRPr="00000000" w14:paraId="0000000A">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Please read the guidance document carefully before completing this form.</w:t>
      </w:r>
      <w:r w:rsidDel="00000000" w:rsidR="00000000" w:rsidRPr="00000000">
        <w:rPr>
          <w:rtl w:val="0"/>
        </w:rPr>
      </w:r>
    </w:p>
    <w:p w:rsidR="00000000" w:rsidDel="00000000" w:rsidP="00000000" w:rsidRDefault="00000000" w:rsidRPr="00000000" w14:paraId="0000000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Areas in </w:t>
      </w:r>
      <w:r w:rsidDel="00000000" w:rsidR="00000000" w:rsidRPr="00000000">
        <w:rPr>
          <w:rFonts w:ascii="Cambria" w:cs="Cambria" w:eastAsia="Cambria" w:hAnsi="Cambria"/>
          <w:b w:val="1"/>
          <w:color w:val="bfbfbf"/>
          <w:u w:val="single"/>
          <w:rtl w:val="0"/>
        </w:rPr>
        <w:t xml:space="preserve">grey</w:t>
      </w:r>
      <w:r w:rsidDel="00000000" w:rsidR="00000000" w:rsidRPr="00000000">
        <w:rPr>
          <w:rFonts w:ascii="Cambria" w:cs="Cambria" w:eastAsia="Cambria" w:hAnsi="Cambria"/>
          <w:b w:val="1"/>
          <w:color w:val="ff0000"/>
          <w:rtl w:val="0"/>
        </w:rPr>
        <w:t xml:space="preserve"> are not applicable for this fund. You do not need to fill them in. </w:t>
      </w:r>
      <w:r w:rsidDel="00000000" w:rsidR="00000000" w:rsidRPr="00000000">
        <w:rPr>
          <w:rtl w:val="0"/>
        </w:rPr>
      </w:r>
    </w:p>
    <w:p w:rsidR="00000000" w:rsidDel="00000000" w:rsidP="00000000" w:rsidRDefault="00000000" w:rsidRPr="00000000" w14:paraId="0000000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bookmarkStart w:colFirst="0" w:colLast="0" w:name="_30j0zll" w:id="1"/>
      <w:bookmarkEnd w:id="1"/>
      <w:r w:rsidDel="00000000" w:rsidR="00000000" w:rsidRPr="00000000">
        <w:rPr>
          <w:rFonts w:ascii="Cambria" w:cs="Cambria" w:eastAsia="Cambria" w:hAnsi="Cambria"/>
          <w:b w:val="1"/>
          <w:sz w:val="28"/>
          <w:szCs w:val="28"/>
          <w:u w:val="single"/>
          <w:rtl w:val="0"/>
        </w:rPr>
        <w:t xml:space="preserve">SECTION 1: SUMMARY </w:t>
      </w:r>
      <w:r w:rsidDel="00000000" w:rsidR="00000000" w:rsidRPr="00000000">
        <w:rPr>
          <w:rtl w:val="0"/>
        </w:rPr>
      </w:r>
    </w:p>
    <w:p w:rsidR="00000000" w:rsidDel="00000000" w:rsidP="00000000" w:rsidRDefault="00000000" w:rsidRPr="00000000" w14:paraId="0000000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0">
      <w:pPr>
        <w:numPr>
          <w:ilvl w:val="1"/>
          <w:numId w:val="1"/>
        </w:num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ind w:left="360" w:hanging="360"/>
        <w:jc w:val="both"/>
        <w:rPr>
          <w:rFonts w:ascii="Cambria" w:cs="Cambria" w:eastAsia="Cambria" w:hAnsi="Cambria"/>
          <w:b w:val="1"/>
        </w:rPr>
      </w:pPr>
      <w:r w:rsidDel="00000000" w:rsidR="00000000" w:rsidRPr="00000000">
        <w:rPr>
          <w:rFonts w:ascii="Cambria" w:cs="Cambria" w:eastAsia="Cambria" w:hAnsi="Cambria"/>
          <w:b w:val="1"/>
          <w:rtl w:val="0"/>
        </w:rPr>
        <w:t xml:space="preserve">Title of Project</w:t>
      </w:r>
    </w:p>
    <w:tbl>
      <w:tblPr>
        <w:tblStyle w:val="Table1"/>
        <w:tblW w:w="9743.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3"/>
        <w:tblGridChange w:id="0">
          <w:tblGrid>
            <w:gridCol w:w="9743"/>
          </w:tblGrid>
        </w:tblGridChange>
      </w:tblGrid>
      <w:tr>
        <w:trPr>
          <w:trHeight w:val="600" w:hRule="atLeast"/>
        </w:trPr>
        <w:tc>
          <w:tcPr/>
          <w:p w:rsidR="00000000" w:rsidDel="00000000" w:rsidP="00000000" w:rsidRDefault="00000000" w:rsidRPr="00000000" w14:paraId="00000011">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1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bl>
      <w:tblPr>
        <w:tblStyle w:val="Table2"/>
        <w:tblW w:w="96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5"/>
        <w:gridCol w:w="1604"/>
        <w:gridCol w:w="2452"/>
        <w:tblGridChange w:id="0">
          <w:tblGrid>
            <w:gridCol w:w="5625"/>
            <w:gridCol w:w="1604"/>
            <w:gridCol w:w="2452"/>
          </w:tblGrid>
        </w:tblGridChange>
      </w:tblGrid>
      <w:tr>
        <w:trPr>
          <w:trHeight w:val="5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4">
            <w:pPr>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 Funds requested from </w:t>
            </w:r>
            <w:r w:rsidDel="00000000" w:rsidR="00000000" w:rsidRPr="00000000">
              <w:rPr>
                <w:rFonts w:ascii="Cambria" w:cs="Cambria" w:eastAsia="Cambria" w:hAnsi="Cambria"/>
                <w:b w:val="1"/>
                <w:sz w:val="24"/>
                <w:szCs w:val="24"/>
                <w:u w:val="single"/>
                <w:rtl w:val="0"/>
              </w:rPr>
              <w:t xml:space="preserve">this </w:t>
            </w:r>
            <w:r w:rsidDel="00000000" w:rsidR="00000000" w:rsidRPr="00000000">
              <w:rPr>
                <w:rFonts w:ascii="Cambria" w:cs="Cambria" w:eastAsia="Cambria" w:hAnsi="Cambria"/>
                <w:b w:val="1"/>
                <w:sz w:val="24"/>
                <w:szCs w:val="24"/>
                <w:rtl w:val="0"/>
              </w:rPr>
              <w:t xml:space="preserve">fund</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15">
            <w:pPr>
              <w:jc w:val="both"/>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16">
            <w:pP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tc>
      </w:tr>
    </w:tbl>
    <w:p w:rsidR="00000000" w:rsidDel="00000000" w:rsidP="00000000" w:rsidRDefault="00000000" w:rsidRPr="00000000" w14:paraId="00000017">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1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19">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1.3 Internal Lead Applicant</w:t>
      </w:r>
    </w:p>
    <w:tbl>
      <w:tblPr>
        <w:tblStyle w:val="Table3"/>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01A">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Name (inc. title):</w:t>
            </w:r>
          </w:p>
          <w:p w:rsidR="00000000" w:rsidDel="00000000" w:rsidP="00000000" w:rsidRDefault="00000000" w:rsidRPr="00000000" w14:paraId="0000001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Department: </w:t>
            </w:r>
          </w:p>
          <w:p w:rsidR="00000000" w:rsidDel="00000000" w:rsidP="00000000" w:rsidRDefault="00000000" w:rsidRPr="00000000" w14:paraId="0000001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Role: </w:t>
            </w:r>
          </w:p>
          <w:p w:rsidR="00000000" w:rsidDel="00000000" w:rsidP="00000000" w:rsidRDefault="00000000" w:rsidRPr="00000000" w14:paraId="0000001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Date of Appointment:</w:t>
            </w:r>
          </w:p>
          <w:p w:rsidR="00000000" w:rsidDel="00000000" w:rsidP="00000000" w:rsidRDefault="00000000" w:rsidRPr="00000000" w14:paraId="0000001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End Date (if on fixed term contract):</w:t>
            </w:r>
          </w:p>
          <w:p w:rsidR="00000000" w:rsidDel="00000000" w:rsidP="00000000" w:rsidRDefault="00000000" w:rsidRPr="00000000" w14:paraId="0000001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Telephone:</w:t>
            </w:r>
          </w:p>
        </w:tc>
      </w:tr>
    </w:tbl>
    <w:p w:rsidR="00000000" w:rsidDel="00000000" w:rsidP="00000000" w:rsidRDefault="00000000" w:rsidRPr="00000000" w14:paraId="0000002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1.4 Internal Co-Applicants. </w:t>
      </w:r>
      <w:r w:rsidDel="00000000" w:rsidR="00000000" w:rsidRPr="00000000">
        <w:rPr>
          <w:rFonts w:ascii="Cambria" w:cs="Cambria" w:eastAsia="Cambria" w:hAnsi="Cambria"/>
          <w:rtl w:val="0"/>
        </w:rPr>
        <w:t xml:space="preserve">Repeat this section for each co-applicant.</w:t>
      </w:r>
    </w:p>
    <w:tbl>
      <w:tblPr>
        <w:tblStyle w:val="Table4"/>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02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Name (inc. title):</w:t>
            </w:r>
          </w:p>
          <w:p w:rsidR="00000000" w:rsidDel="00000000" w:rsidP="00000000" w:rsidRDefault="00000000" w:rsidRPr="00000000" w14:paraId="00000023">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Department: </w:t>
            </w:r>
          </w:p>
          <w:p w:rsidR="00000000" w:rsidDel="00000000" w:rsidP="00000000" w:rsidRDefault="00000000" w:rsidRPr="00000000" w14:paraId="000000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Institution/Organisation: </w:t>
            </w:r>
          </w:p>
          <w:p w:rsidR="00000000" w:rsidDel="00000000" w:rsidP="00000000" w:rsidRDefault="00000000" w:rsidRPr="00000000" w14:paraId="0000002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Role: </w:t>
            </w:r>
          </w:p>
          <w:p w:rsidR="00000000" w:rsidDel="00000000" w:rsidP="00000000" w:rsidRDefault="00000000" w:rsidRPr="00000000" w14:paraId="00000026">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Date of Appointment:</w:t>
            </w:r>
          </w:p>
          <w:p w:rsidR="00000000" w:rsidDel="00000000" w:rsidP="00000000" w:rsidRDefault="00000000" w:rsidRPr="00000000" w14:paraId="00000027">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End Date (if on fixed term contract):</w:t>
            </w:r>
          </w:p>
          <w:p w:rsidR="00000000" w:rsidDel="00000000" w:rsidP="00000000" w:rsidRDefault="00000000" w:rsidRPr="00000000" w14:paraId="0000002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Telephone:</w:t>
            </w:r>
          </w:p>
        </w:tc>
      </w:tr>
    </w:tbl>
    <w:p w:rsidR="00000000" w:rsidDel="00000000" w:rsidP="00000000" w:rsidRDefault="00000000" w:rsidRPr="00000000" w14:paraId="00000029">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A">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If the Internal Lead Applicant is not a permanent member of York staff, please detail who would take over the project and its intended outcomes should they leave the University.</w:t>
      </w:r>
    </w:p>
    <w:p w:rsidR="00000000" w:rsidDel="00000000" w:rsidP="00000000" w:rsidRDefault="00000000" w:rsidRPr="00000000" w14:paraId="0000002B">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bl>
      <w:tblPr>
        <w:tblStyle w:val="Table5"/>
        <w:tblW w:w="9683.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83"/>
        <w:tblGridChange w:id="0">
          <w:tblGrid>
            <w:gridCol w:w="9683"/>
          </w:tblGrid>
        </w:tblGridChange>
      </w:tblGrid>
      <w:tr>
        <w:trPr>
          <w:trHeight w:val="580" w:hRule="atLeast"/>
        </w:trPr>
        <w:tc>
          <w:tcPr/>
          <w:p w:rsidR="00000000" w:rsidDel="00000000" w:rsidP="00000000" w:rsidRDefault="00000000" w:rsidRPr="00000000" w14:paraId="0000002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2D">
      <w:pPr>
        <w:rPr>
          <w:rFonts w:ascii="Cambria" w:cs="Cambria" w:eastAsia="Cambria" w:hAnsi="Cambria"/>
          <w:b w:val="1"/>
        </w:rPr>
      </w:pPr>
      <w:r w:rsidDel="00000000" w:rsidR="00000000" w:rsidRPr="00000000">
        <w:br w:type="page"/>
      </w:r>
      <w:r w:rsidDel="00000000" w:rsidR="00000000" w:rsidRPr="00000000">
        <w:rPr>
          <w:rtl w:val="0"/>
        </w:rPr>
      </w:r>
    </w:p>
    <w:p w:rsidR="00000000" w:rsidDel="00000000" w:rsidP="00000000" w:rsidRDefault="00000000" w:rsidRPr="00000000" w14:paraId="0000002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rPr>
          <w:rFonts w:ascii="Cambria" w:cs="Cambria" w:eastAsia="Cambria" w:hAnsi="Cambria"/>
        </w:rPr>
      </w:pPr>
      <w:r w:rsidDel="00000000" w:rsidR="00000000" w:rsidRPr="00000000">
        <w:rPr>
          <w:rFonts w:ascii="Cambria" w:cs="Cambria" w:eastAsia="Cambria" w:hAnsi="Cambria"/>
          <w:b w:val="1"/>
          <w:rtl w:val="0"/>
        </w:rPr>
        <w:t xml:space="preserve">1.5 External Co-Applicants. </w:t>
      </w:r>
      <w:r w:rsidDel="00000000" w:rsidR="00000000" w:rsidRPr="00000000">
        <w:rPr>
          <w:rFonts w:ascii="Cambria" w:cs="Cambria" w:eastAsia="Cambria" w:hAnsi="Cambria"/>
          <w:rtl w:val="0"/>
        </w:rPr>
        <w:t xml:space="preserve">Repeat this section if necessary.</w:t>
      </w:r>
    </w:p>
    <w:tbl>
      <w:tblPr>
        <w:tblStyle w:val="Table6"/>
        <w:tblW w:w="9640.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0"/>
        <w:tblGridChange w:id="0">
          <w:tblGrid>
            <w:gridCol w:w="9640"/>
          </w:tblGrid>
        </w:tblGridChange>
      </w:tblGrid>
      <w:tr>
        <w:tc>
          <w:tcPr/>
          <w:p w:rsidR="00000000" w:rsidDel="00000000" w:rsidP="00000000" w:rsidRDefault="00000000" w:rsidRPr="00000000" w14:paraId="0000002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Name (inc. title):</w:t>
            </w:r>
          </w:p>
          <w:p w:rsidR="00000000" w:rsidDel="00000000" w:rsidP="00000000" w:rsidRDefault="00000000" w:rsidRPr="00000000" w14:paraId="0000003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Organisation: </w:t>
            </w:r>
          </w:p>
          <w:p w:rsidR="00000000" w:rsidDel="00000000" w:rsidP="00000000" w:rsidRDefault="00000000" w:rsidRPr="00000000" w14:paraId="0000003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Weblink with details of individual or organisation:</w:t>
            </w:r>
          </w:p>
          <w:p w:rsidR="00000000" w:rsidDel="00000000" w:rsidP="00000000" w:rsidRDefault="00000000" w:rsidRPr="00000000" w14:paraId="0000003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Role: </w:t>
            </w:r>
          </w:p>
          <w:p w:rsidR="00000000" w:rsidDel="00000000" w:rsidP="00000000" w:rsidRDefault="00000000" w:rsidRPr="00000000" w14:paraId="00000033">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Details of relationship history (if applicable):</w:t>
            </w:r>
          </w:p>
        </w:tc>
      </w:tr>
    </w:tbl>
    <w:p w:rsidR="00000000" w:rsidDel="00000000" w:rsidP="00000000" w:rsidRDefault="00000000" w:rsidRPr="00000000" w14:paraId="00000034">
      <w:pPr>
        <w:tabs>
          <w:tab w:val="left" w:pos="-810"/>
          <w:tab w:val="left" w:pos="-90"/>
          <w:tab w:val="left" w:pos="486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5">
      <w:pPr>
        <w:tabs>
          <w:tab w:val="left" w:pos="-810"/>
          <w:tab w:val="left" w:pos="-90"/>
          <w:tab w:val="left" w:pos="486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CVs/Research record</w:t>
      </w:r>
      <w:r w:rsidDel="00000000" w:rsidR="00000000" w:rsidRPr="00000000">
        <w:rPr>
          <w:rtl w:val="0"/>
        </w:rPr>
      </w:r>
    </w:p>
    <w:p w:rsidR="00000000" w:rsidDel="00000000" w:rsidP="00000000" w:rsidRDefault="00000000" w:rsidRPr="00000000" w14:paraId="00000036">
      <w:pPr>
        <w:tabs>
          <w:tab w:val="left" w:pos="-810"/>
          <w:tab w:val="left" w:pos="-90"/>
          <w:tab w:val="left" w:pos="486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CVs are required for key external academic co-applicants (a CV should be a maximum of 2 pages long, in PDF format, attached to the end of the document).  </w:t>
      </w:r>
      <w:r w:rsidDel="00000000" w:rsidR="00000000" w:rsidRPr="00000000">
        <w:rPr>
          <w:rFonts w:ascii="Cambria" w:cs="Cambria" w:eastAsia="Cambria" w:hAnsi="Cambria"/>
          <w:b w:val="1"/>
          <w:rtl w:val="0"/>
        </w:rPr>
        <w:t xml:space="preserve">For Lead Applicants and York Co-Is, panel assessors will refer to your profile on the York Research Database so please ensure your PURE profile is up to date</w:t>
      </w:r>
      <w:r w:rsidDel="00000000" w:rsidR="00000000" w:rsidRPr="00000000">
        <w:rPr>
          <w:rFonts w:ascii="Cambria" w:cs="Cambria" w:eastAsia="Cambria" w:hAnsi="Cambria"/>
          <w:rtl w:val="0"/>
        </w:rPr>
        <w:t xml:space="preserve">.   If you have research outcomes or activities in PURE that can’t be publically disclosed e.g. NIHR funding awarded but not yet live, reviewers will be directed to look within PURE. </w:t>
      </w:r>
    </w:p>
    <w:p w:rsidR="00000000" w:rsidDel="00000000" w:rsidP="00000000" w:rsidRDefault="00000000" w:rsidRPr="00000000" w14:paraId="00000037">
      <w:pPr>
        <w:tabs>
          <w:tab w:val="left" w:pos="-810"/>
          <w:tab w:val="left" w:pos="-90"/>
          <w:tab w:val="left" w:pos="4860"/>
        </w:tabs>
        <w:spacing w:after="0" w:line="240" w:lineRule="auto"/>
        <w:jc w:val="both"/>
        <w:rPr>
          <w:rFonts w:ascii="Cambria" w:cs="Cambria" w:eastAsia="Cambria" w:hAnsi="Cambria"/>
        </w:rPr>
      </w:pPr>
      <w:r w:rsidDel="00000000" w:rsidR="00000000" w:rsidRPr="00000000">
        <w:rPr>
          <w:rtl w:val="0"/>
        </w:rPr>
      </w:r>
    </w:p>
    <w:tbl>
      <w:tblPr>
        <w:tblStyle w:val="Table7"/>
        <w:tblW w:w="9614.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14"/>
        <w:tblGridChange w:id="0">
          <w:tblGrid>
            <w:gridCol w:w="9614"/>
          </w:tblGrid>
        </w:tblGridChange>
      </w:tblGrid>
      <w:tr>
        <w:trPr>
          <w:trHeight w:val="340" w:hRule="atLeast"/>
        </w:trPr>
        <w:tc>
          <w:tcPr/>
          <w:p w:rsidR="00000000" w:rsidDel="00000000" w:rsidP="00000000" w:rsidRDefault="00000000" w:rsidRPr="00000000" w14:paraId="00000038">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My PURE profile contains content additional to my YRD profile:     </w:t>
            </w:r>
            <w:r w:rsidDel="00000000" w:rsidR="00000000" w:rsidRPr="00000000">
              <w:rPr>
                <w:rFonts w:ascii="Cambria" w:cs="Cambria" w:eastAsia="Cambria" w:hAnsi="Cambria"/>
                <w:b w:val="1"/>
                <w:sz w:val="22"/>
                <w:szCs w:val="22"/>
                <w:rtl w:val="0"/>
              </w:rPr>
              <w:t xml:space="preserve">YES/NO (delete as appropriate)</w:t>
            </w:r>
            <w:r w:rsidDel="00000000" w:rsidR="00000000" w:rsidRPr="00000000">
              <w:rPr>
                <w:rtl w:val="0"/>
              </w:rPr>
            </w:r>
          </w:p>
          <w:p w:rsidR="00000000" w:rsidDel="00000000" w:rsidP="00000000" w:rsidRDefault="00000000" w:rsidRPr="00000000" w14:paraId="00000039">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3A">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3B">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ff0000"/>
        </w:rPr>
      </w:pPr>
      <w:r w:rsidDel="00000000" w:rsidR="00000000" w:rsidRPr="00000000">
        <w:rPr>
          <w:rFonts w:ascii="Cambria" w:cs="Cambria" w:eastAsia="Cambria" w:hAnsi="Cambria"/>
          <w:color w:val="ff0000"/>
          <w:rtl w:val="0"/>
        </w:rPr>
        <w:t xml:space="preserve">If you have named external academic Co-Is but have not attached their CVs, we will automatically withdraw your application. </w:t>
      </w:r>
    </w:p>
    <w:p w:rsidR="00000000" w:rsidDel="00000000" w:rsidP="00000000" w:rsidRDefault="00000000" w:rsidRPr="00000000" w14:paraId="0000003C">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03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1.6 Related priming funding distributed by the University of York</w:t>
      </w:r>
    </w:p>
    <w:p w:rsidR="00000000" w:rsidDel="00000000" w:rsidP="00000000" w:rsidRDefault="00000000" w:rsidRPr="00000000" w14:paraId="0000003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If any of the applicants received </w:t>
      </w:r>
      <w:hyperlink r:id="rId7">
        <w:r w:rsidDel="00000000" w:rsidR="00000000" w:rsidRPr="00000000">
          <w:rPr>
            <w:rFonts w:ascii="Cambria" w:cs="Cambria" w:eastAsia="Cambria" w:hAnsi="Cambria"/>
            <w:color w:val="0000ff"/>
            <w:u w:val="single"/>
            <w:rtl w:val="0"/>
          </w:rPr>
          <w:t xml:space="preserve">priming funding</w:t>
        </w:r>
      </w:hyperlink>
      <w:r w:rsidDel="00000000" w:rsidR="00000000" w:rsidRPr="00000000">
        <w:rPr>
          <w:rFonts w:ascii="Cambria" w:cs="Cambria" w:eastAsia="Cambria" w:hAnsi="Cambria"/>
          <w:rtl w:val="0"/>
        </w:rPr>
        <w:t xml:space="preserve"> over the last three years from any source for </w:t>
      </w:r>
      <w:r w:rsidDel="00000000" w:rsidR="00000000" w:rsidRPr="00000000">
        <w:rPr>
          <w:rFonts w:ascii="Cambria" w:cs="Cambria" w:eastAsia="Cambria" w:hAnsi="Cambria"/>
          <w:b w:val="1"/>
          <w:rtl w:val="0"/>
        </w:rPr>
        <w:t xml:space="preserve">a related topic</w:t>
      </w:r>
      <w:r w:rsidDel="00000000" w:rsidR="00000000" w:rsidRPr="00000000">
        <w:rPr>
          <w:rFonts w:ascii="Cambria" w:cs="Cambria" w:eastAsia="Cambria" w:hAnsi="Cambria"/>
          <w:rtl w:val="0"/>
        </w:rPr>
        <w:t xml:space="preserve">, including those received from external sources and then distributed by UoY (e.g. the Wellcome Trust via C2D2, EPSRC IAA or GCRF), please provide details.</w:t>
      </w:r>
      <w:r w:rsidDel="00000000" w:rsidR="00000000" w:rsidRPr="00000000">
        <w:rPr>
          <w:rFonts w:ascii="Cambria" w:cs="Cambria" w:eastAsia="Cambria" w:hAnsi="Cambria"/>
          <w:b w:val="1"/>
          <w:rtl w:val="0"/>
        </w:rPr>
        <w:t xml:space="preserve"> </w:t>
      </w:r>
    </w:p>
    <w:tbl>
      <w:tblPr>
        <w:tblStyle w:val="Table8"/>
        <w:tblW w:w="9630.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1608"/>
        <w:gridCol w:w="1134"/>
        <w:gridCol w:w="3048"/>
        <w:gridCol w:w="735"/>
        <w:gridCol w:w="720"/>
        <w:gridCol w:w="1185"/>
        <w:tblGridChange w:id="0">
          <w:tblGrid>
            <w:gridCol w:w="1200"/>
            <w:gridCol w:w="1608"/>
            <w:gridCol w:w="1134"/>
            <w:gridCol w:w="3048"/>
            <w:gridCol w:w="735"/>
            <w:gridCol w:w="720"/>
            <w:gridCol w:w="1185"/>
          </w:tblGrid>
        </w:tblGridChange>
      </w:tblGrid>
      <w:tr>
        <w:trPr>
          <w:trHeight w:val="320" w:hRule="atLeast"/>
        </w:trPr>
        <w:tc>
          <w:tcPr/>
          <w:p w:rsidR="00000000" w:rsidDel="00000000" w:rsidP="00000000" w:rsidRDefault="00000000" w:rsidRPr="00000000" w14:paraId="0000003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Fonts w:ascii="Cambria" w:cs="Cambria" w:eastAsia="Cambria" w:hAnsi="Cambria"/>
                <w:b w:val="1"/>
                <w:rtl w:val="0"/>
              </w:rPr>
              <w:t xml:space="preserve">Applicant</w:t>
            </w:r>
          </w:p>
        </w:tc>
        <w:tc>
          <w:tcPr/>
          <w:p w:rsidR="00000000" w:rsidDel="00000000" w:rsidP="00000000" w:rsidRDefault="00000000" w:rsidRPr="00000000" w14:paraId="0000004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Fonts w:ascii="Cambria" w:cs="Cambria" w:eastAsia="Cambria" w:hAnsi="Cambria"/>
                <w:b w:val="1"/>
                <w:rtl w:val="0"/>
              </w:rPr>
              <w:t xml:space="preserve">Funding source (e.g. RPF; C2D2)</w:t>
            </w:r>
          </w:p>
        </w:tc>
        <w:tc>
          <w:tcPr/>
          <w:p w:rsidR="00000000" w:rsidDel="00000000" w:rsidP="00000000" w:rsidRDefault="00000000" w:rsidRPr="00000000" w14:paraId="0000004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Fonts w:ascii="Cambria" w:cs="Cambria" w:eastAsia="Cambria" w:hAnsi="Cambria"/>
                <w:b w:val="1"/>
                <w:rtl w:val="0"/>
              </w:rPr>
              <w:t xml:space="preserve">Amount awarded</w:t>
            </w:r>
          </w:p>
        </w:tc>
        <w:tc>
          <w:tcPr/>
          <w:p w:rsidR="00000000" w:rsidDel="00000000" w:rsidP="00000000" w:rsidRDefault="00000000" w:rsidRPr="00000000" w14:paraId="0000004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Fonts w:ascii="Cambria" w:cs="Cambria" w:eastAsia="Cambria" w:hAnsi="Cambria"/>
                <w:b w:val="1"/>
                <w:rtl w:val="0"/>
              </w:rPr>
              <w:t xml:space="preserve">Project title</w:t>
            </w:r>
          </w:p>
        </w:tc>
        <w:tc>
          <w:tcPr/>
          <w:p w:rsidR="00000000" w:rsidDel="00000000" w:rsidP="00000000" w:rsidRDefault="00000000" w:rsidRPr="00000000" w14:paraId="00000043">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Fonts w:ascii="Cambria" w:cs="Cambria" w:eastAsia="Cambria" w:hAnsi="Cambria"/>
                <w:b w:val="1"/>
                <w:rtl w:val="0"/>
              </w:rPr>
              <w:t xml:space="preserve">Start date</w:t>
            </w:r>
          </w:p>
        </w:tc>
        <w:tc>
          <w:tcPr/>
          <w:p w:rsidR="00000000" w:rsidDel="00000000" w:rsidP="00000000" w:rsidRDefault="00000000" w:rsidRPr="00000000" w14:paraId="0000004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Fonts w:ascii="Cambria" w:cs="Cambria" w:eastAsia="Cambria" w:hAnsi="Cambria"/>
                <w:b w:val="1"/>
                <w:rtl w:val="0"/>
              </w:rPr>
              <w:t xml:space="preserve">End date</w:t>
            </w:r>
          </w:p>
        </w:tc>
        <w:tc>
          <w:tcPr/>
          <w:p w:rsidR="00000000" w:rsidDel="00000000" w:rsidP="00000000" w:rsidRDefault="00000000" w:rsidRPr="00000000" w14:paraId="0000004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Fonts w:ascii="Cambria" w:cs="Cambria" w:eastAsia="Cambria" w:hAnsi="Cambria"/>
                <w:b w:val="1"/>
                <w:rtl w:val="0"/>
              </w:rPr>
              <w:t xml:space="preserve">Outcome in PURE (Y/N)</w:t>
            </w:r>
          </w:p>
        </w:tc>
      </w:tr>
      <w:tr>
        <w:trPr>
          <w:trHeight w:val="320" w:hRule="atLeast"/>
        </w:trPr>
        <w:tc>
          <w:tcPr/>
          <w:p w:rsidR="00000000" w:rsidDel="00000000" w:rsidP="00000000" w:rsidRDefault="00000000" w:rsidRPr="00000000" w14:paraId="00000046">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7">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9">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A">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r>
      <w:tr>
        <w:trPr>
          <w:trHeight w:val="320" w:hRule="atLeast"/>
        </w:trPr>
        <w:tc>
          <w:tcPr/>
          <w:p w:rsidR="00000000" w:rsidDel="00000000" w:rsidP="00000000" w:rsidRDefault="00000000" w:rsidRPr="00000000" w14:paraId="0000004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3">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r>
      <w:tr>
        <w:trPr>
          <w:trHeight w:val="320" w:hRule="atLeast"/>
        </w:trPr>
        <w:tc>
          <w:tcPr/>
          <w:p w:rsidR="00000000" w:rsidDel="00000000" w:rsidP="00000000" w:rsidRDefault="00000000" w:rsidRPr="00000000" w14:paraId="0000005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6">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7">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9">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A">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5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5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u w:val="single"/>
        </w:rPr>
      </w:pPr>
      <w:r w:rsidDel="00000000" w:rsidR="00000000" w:rsidRPr="00000000">
        <w:rPr>
          <w:rFonts w:ascii="Cambria" w:cs="Cambria" w:eastAsia="Cambria" w:hAnsi="Cambria"/>
          <w:b w:val="1"/>
          <w:rtl w:val="0"/>
        </w:rPr>
        <w:t xml:space="preserve">1.7 Other projects and funding</w:t>
      </w:r>
      <w:r w:rsidDel="00000000" w:rsidR="00000000" w:rsidRPr="00000000">
        <w:rPr>
          <w:rtl w:val="0"/>
        </w:rPr>
      </w:r>
    </w:p>
    <w:p w:rsidR="00000000" w:rsidDel="00000000" w:rsidP="00000000" w:rsidRDefault="00000000" w:rsidRPr="00000000" w14:paraId="0000005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outline any overlaps between this project and other current research grants (internal or external funding) for any of the Project Team members.  Include progress toward their outcomes.</w:t>
      </w:r>
    </w:p>
    <w:tbl>
      <w:tblPr>
        <w:tblStyle w:val="Table9"/>
        <w:tblW w:w="968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84"/>
        <w:tblGridChange w:id="0">
          <w:tblGrid>
            <w:gridCol w:w="9684"/>
          </w:tblGrid>
        </w:tblGridChange>
      </w:tblGrid>
      <w:tr>
        <w:trPr>
          <w:trHeight w:val="300" w:hRule="atLeast"/>
        </w:trPr>
        <w:tc>
          <w:tcPr/>
          <w:p w:rsidR="00000000" w:rsidDel="00000000" w:rsidP="00000000" w:rsidRDefault="00000000" w:rsidRPr="00000000" w14:paraId="0000005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5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6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6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6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1.8 Research Beneficiary Global Location: </w:t>
      </w:r>
      <w:r w:rsidDel="00000000" w:rsidR="00000000" w:rsidRPr="00000000">
        <w:rPr>
          <w:rtl w:val="0"/>
        </w:rPr>
      </w:r>
    </w:p>
    <w:tbl>
      <w:tblPr>
        <w:tblStyle w:val="Table10"/>
        <w:tblW w:w="24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1"/>
        <w:tblGridChange w:id="0">
          <w:tblGrid>
            <w:gridCol w:w="2471"/>
          </w:tblGrid>
        </w:tblGridChange>
      </w:tblGrid>
      <w:tr>
        <w:trPr>
          <w:trHeight w:val="260" w:hRule="atLeast"/>
        </w:trPr>
        <w:tc>
          <w:tcPr/>
          <w:p w:rsidR="00000000" w:rsidDel="00000000" w:rsidP="00000000" w:rsidRDefault="00000000" w:rsidRPr="00000000" w14:paraId="00000063">
            <w:pPr>
              <w:jc w:val="both"/>
              <w:rPr>
                <w:rFonts w:ascii="Cambria" w:cs="Cambria" w:eastAsia="Cambria" w:hAnsi="Cambria"/>
                <w:color w:val="d9d9d9"/>
              </w:rPr>
            </w:pPr>
            <w:r w:rsidDel="00000000" w:rsidR="00000000" w:rsidRPr="00000000">
              <w:rPr>
                <w:rtl w:val="0"/>
              </w:rPr>
            </w:r>
          </w:p>
        </w:tc>
      </w:tr>
    </w:tbl>
    <w:p w:rsidR="00000000" w:rsidDel="00000000" w:rsidP="00000000" w:rsidRDefault="00000000" w:rsidRPr="00000000" w14:paraId="0000006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1.9 Start date of project:</w:t>
      </w:r>
      <w:r w:rsidDel="00000000" w:rsidR="00000000" w:rsidRPr="00000000">
        <w:rPr>
          <w:rtl w:val="0"/>
        </w:rPr>
      </w:r>
    </w:p>
    <w:tbl>
      <w:tblPr>
        <w:tblStyle w:val="Table11"/>
        <w:tblW w:w="24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1"/>
        <w:tblGridChange w:id="0">
          <w:tblGrid>
            <w:gridCol w:w="2471"/>
          </w:tblGrid>
        </w:tblGridChange>
      </w:tblGrid>
      <w:tr>
        <w:trPr>
          <w:trHeight w:val="260" w:hRule="atLeast"/>
        </w:trPr>
        <w:tc>
          <w:tcPr/>
          <w:p w:rsidR="00000000" w:rsidDel="00000000" w:rsidP="00000000" w:rsidRDefault="00000000" w:rsidRPr="00000000" w14:paraId="00000066">
            <w:pPr>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6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1.10 End date of project:</w:t>
      </w:r>
      <w:r w:rsidDel="00000000" w:rsidR="00000000" w:rsidRPr="00000000">
        <w:rPr>
          <w:rtl w:val="0"/>
        </w:rPr>
      </w:r>
    </w:p>
    <w:tbl>
      <w:tblPr>
        <w:tblStyle w:val="Table12"/>
        <w:tblW w:w="24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1"/>
        <w:tblGridChange w:id="0">
          <w:tblGrid>
            <w:gridCol w:w="2471"/>
          </w:tblGrid>
        </w:tblGridChange>
      </w:tblGrid>
      <w:tr>
        <w:trPr>
          <w:trHeight w:val="260" w:hRule="atLeast"/>
        </w:trPr>
        <w:tc>
          <w:tcPr/>
          <w:p w:rsidR="00000000" w:rsidDel="00000000" w:rsidP="00000000" w:rsidRDefault="00000000" w:rsidRPr="00000000" w14:paraId="00000069">
            <w:pPr>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6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6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Note that ALL expenditure must be complete before 31/03/2021.</w:t>
      </w:r>
      <w:r w:rsidDel="00000000" w:rsidR="00000000" w:rsidRPr="00000000">
        <w:rPr>
          <w:rtl w:val="0"/>
        </w:rPr>
      </w:r>
    </w:p>
    <w:p w:rsidR="00000000" w:rsidDel="00000000" w:rsidP="00000000" w:rsidRDefault="00000000" w:rsidRPr="00000000" w14:paraId="0000006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D">
      <w:pPr>
        <w:rPr>
          <w:rFonts w:ascii="Cambria" w:cs="Cambria" w:eastAsia="Cambria" w:hAnsi="Cambria"/>
          <w:b w:val="1"/>
        </w:rPr>
      </w:pPr>
      <w:bookmarkStart w:colFirst="0" w:colLast="0" w:name="_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6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1.11 Lay Summary of Bid</w:t>
      </w:r>
      <w:r w:rsidDel="00000000" w:rsidR="00000000" w:rsidRPr="00000000">
        <w:rPr>
          <w:rtl w:val="0"/>
        </w:rPr>
      </w:r>
    </w:p>
    <w:p w:rsidR="00000000" w:rsidDel="00000000" w:rsidP="00000000" w:rsidRDefault="00000000" w:rsidRPr="00000000" w14:paraId="0000006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Please summarise your bid, </w:t>
      </w:r>
      <w:r w:rsidDel="00000000" w:rsidR="00000000" w:rsidRPr="00000000">
        <w:rPr>
          <w:rFonts w:ascii="Cambria" w:cs="Cambria" w:eastAsia="Cambria" w:hAnsi="Cambria"/>
          <w:b w:val="1"/>
          <w:rtl w:val="0"/>
        </w:rPr>
        <w:t xml:space="preserve">in lay terms that an intelligent lay person might be expected to understand</w:t>
      </w:r>
      <w:r w:rsidDel="00000000" w:rsidR="00000000" w:rsidRPr="00000000">
        <w:rPr>
          <w:rFonts w:ascii="Cambria" w:cs="Cambria" w:eastAsia="Cambria" w:hAnsi="Cambria"/>
          <w:rtl w:val="0"/>
        </w:rPr>
        <w:t xml:space="preserve">. This information may be published online if your application is successful. </w:t>
      </w:r>
      <w:r w:rsidDel="00000000" w:rsidR="00000000" w:rsidRPr="00000000">
        <w:rPr>
          <w:rFonts w:ascii="Cambria" w:cs="Cambria" w:eastAsia="Cambria" w:hAnsi="Cambria"/>
          <w:b w:val="1"/>
          <w:rtl w:val="0"/>
        </w:rPr>
        <w:t xml:space="preserve">100 words maximum. </w:t>
      </w:r>
    </w:p>
    <w:tbl>
      <w:tblPr>
        <w:tblStyle w:val="Table13"/>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1180" w:hRule="atLeast"/>
        </w:trPr>
        <w:tc>
          <w:tcPr/>
          <w:p w:rsidR="00000000" w:rsidDel="00000000" w:rsidP="00000000" w:rsidRDefault="00000000" w:rsidRPr="00000000" w14:paraId="00000070">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07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7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1.12 Lay Title of Project</w:t>
      </w:r>
    </w:p>
    <w:tbl>
      <w:tblPr>
        <w:tblStyle w:val="Table14"/>
        <w:tblW w:w="961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19"/>
        <w:tblGridChange w:id="0">
          <w:tblGrid>
            <w:gridCol w:w="9619"/>
          </w:tblGrid>
        </w:tblGridChange>
      </w:tblGrid>
      <w:tr>
        <w:trPr>
          <w:trHeight w:val="380" w:hRule="atLeast"/>
        </w:trPr>
        <w:tc>
          <w:tcPr/>
          <w:p w:rsidR="00000000" w:rsidDel="00000000" w:rsidP="00000000" w:rsidRDefault="00000000" w:rsidRPr="00000000" w14:paraId="00000073">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74">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75">
      <w:pPr>
        <w:spacing w:after="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76">
      <w:pPr>
        <w:spacing w:after="0" w:lineRule="auto"/>
        <w:jc w:val="both"/>
        <w:rPr>
          <w:rFonts w:ascii="Cambria" w:cs="Cambria" w:eastAsia="Cambria" w:hAnsi="Cambria"/>
        </w:rPr>
      </w:pPr>
      <w:r w:rsidDel="00000000" w:rsidR="00000000" w:rsidRPr="00000000">
        <w:rPr>
          <w:rFonts w:ascii="Cambria" w:cs="Cambria" w:eastAsia="Cambria" w:hAnsi="Cambria"/>
          <w:b w:val="1"/>
          <w:rtl w:val="0"/>
        </w:rPr>
        <w:t xml:space="preserve">1.13 Summary of Objectives</w:t>
      </w:r>
      <w:r w:rsidDel="00000000" w:rsidR="00000000" w:rsidRPr="00000000">
        <w:rPr>
          <w:rtl w:val="0"/>
        </w:rPr>
      </w:r>
    </w:p>
    <w:p w:rsidR="00000000" w:rsidDel="00000000" w:rsidP="00000000" w:rsidRDefault="00000000" w:rsidRPr="00000000" w14:paraId="00000077">
      <w:pPr>
        <w:spacing w:after="0" w:lineRule="auto"/>
        <w:jc w:val="both"/>
        <w:rPr>
          <w:rFonts w:ascii="Cambria" w:cs="Cambria" w:eastAsia="Cambria" w:hAnsi="Cambria"/>
        </w:rPr>
      </w:pPr>
      <w:r w:rsidDel="00000000" w:rsidR="00000000" w:rsidRPr="00000000">
        <w:rPr>
          <w:rFonts w:ascii="Cambria" w:cs="Cambria" w:eastAsia="Cambria" w:hAnsi="Cambria"/>
          <w:rtl w:val="0"/>
        </w:rPr>
        <w:t xml:space="preserve">Please state </w:t>
      </w:r>
      <w:r w:rsidDel="00000000" w:rsidR="00000000" w:rsidRPr="00000000">
        <w:rPr>
          <w:rFonts w:ascii="Cambria" w:cs="Cambria" w:eastAsia="Cambria" w:hAnsi="Cambria"/>
          <w:b w:val="1"/>
          <w:rtl w:val="0"/>
        </w:rPr>
        <w:t xml:space="preserve">three</w:t>
      </w:r>
      <w:r w:rsidDel="00000000" w:rsidR="00000000" w:rsidRPr="00000000">
        <w:rPr>
          <w:rFonts w:ascii="Cambria" w:cs="Cambria" w:eastAsia="Cambria" w:hAnsi="Cambria"/>
          <w:rtl w:val="0"/>
        </w:rPr>
        <w:t xml:space="preserve"> specific objectives of the proposed project and its outcomes. </w:t>
      </w:r>
    </w:p>
    <w:tbl>
      <w:tblPr>
        <w:tblStyle w:val="Table15"/>
        <w:tblW w:w="98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
        <w:gridCol w:w="5528"/>
        <w:gridCol w:w="3941"/>
        <w:tblGridChange w:id="0">
          <w:tblGrid>
            <w:gridCol w:w="399"/>
            <w:gridCol w:w="5528"/>
            <w:gridCol w:w="3941"/>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both"/>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Details of the objective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Measure of success/deliverable</w:t>
            </w:r>
          </w:p>
        </w:tc>
      </w:tr>
      <w:tr>
        <w:tc>
          <w:tcPr>
            <w:tcBorders>
              <w:top w:color="000000" w:space="0" w:sz="4" w:val="single"/>
            </w:tcBorders>
          </w:tcPr>
          <w:p w:rsidR="00000000" w:rsidDel="00000000" w:rsidP="00000000" w:rsidRDefault="00000000" w:rsidRPr="00000000" w14:paraId="0000007B">
            <w:pPr>
              <w:jc w:val="both"/>
              <w:rPr>
                <w:rFonts w:ascii="Cambria" w:cs="Cambria" w:eastAsia="Cambria" w:hAnsi="Cambria"/>
              </w:rPr>
            </w:pPr>
            <w:r w:rsidDel="00000000" w:rsidR="00000000" w:rsidRPr="00000000">
              <w:rPr>
                <w:rFonts w:ascii="Cambria" w:cs="Cambria" w:eastAsia="Cambria" w:hAnsi="Cambria"/>
                <w:rtl w:val="0"/>
              </w:rPr>
              <w:t xml:space="preserve">1.</w:t>
            </w:r>
          </w:p>
        </w:tc>
        <w:tc>
          <w:tcPr>
            <w:tcBorders>
              <w:top w:color="000000" w:space="0" w:sz="4" w:val="single"/>
            </w:tcBorders>
          </w:tcPr>
          <w:p w:rsidR="00000000" w:rsidDel="00000000" w:rsidP="00000000" w:rsidRDefault="00000000" w:rsidRPr="00000000" w14:paraId="0000007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7D">
            <w:pPr>
              <w:jc w:val="both"/>
              <w:rPr>
                <w:rFonts w:ascii="Cambria" w:cs="Cambria" w:eastAsia="Cambria" w:hAnsi="Cambria"/>
              </w:rPr>
            </w:pPr>
            <w:r w:rsidDel="00000000" w:rsidR="00000000" w:rsidRPr="00000000">
              <w:rPr>
                <w:rtl w:val="0"/>
              </w:rPr>
            </w:r>
          </w:p>
        </w:tc>
        <w:tc>
          <w:tcPr>
            <w:tcBorders>
              <w:top w:color="000000" w:space="0" w:sz="4" w:val="single"/>
            </w:tcBorders>
          </w:tcPr>
          <w:p w:rsidR="00000000" w:rsidDel="00000000" w:rsidP="00000000" w:rsidRDefault="00000000" w:rsidRPr="00000000" w14:paraId="0000007E">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07F">
            <w:pPr>
              <w:jc w:val="both"/>
              <w:rPr>
                <w:rFonts w:ascii="Cambria" w:cs="Cambria" w:eastAsia="Cambria" w:hAnsi="Cambria"/>
              </w:rPr>
            </w:pPr>
            <w:r w:rsidDel="00000000" w:rsidR="00000000" w:rsidRPr="00000000">
              <w:rPr>
                <w:rFonts w:ascii="Cambria" w:cs="Cambria" w:eastAsia="Cambria" w:hAnsi="Cambria"/>
                <w:rtl w:val="0"/>
              </w:rPr>
              <w:t xml:space="preserve">2.</w:t>
            </w:r>
          </w:p>
        </w:tc>
        <w:tc>
          <w:tcPr/>
          <w:p w:rsidR="00000000" w:rsidDel="00000000" w:rsidP="00000000" w:rsidRDefault="00000000" w:rsidRPr="00000000" w14:paraId="0000008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81">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82">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083">
            <w:pPr>
              <w:jc w:val="both"/>
              <w:rPr>
                <w:rFonts w:ascii="Cambria" w:cs="Cambria" w:eastAsia="Cambria" w:hAnsi="Cambria"/>
              </w:rPr>
            </w:pPr>
            <w:r w:rsidDel="00000000" w:rsidR="00000000" w:rsidRPr="00000000">
              <w:rPr>
                <w:rFonts w:ascii="Cambria" w:cs="Cambria" w:eastAsia="Cambria" w:hAnsi="Cambria"/>
                <w:rtl w:val="0"/>
              </w:rPr>
              <w:t xml:space="preserve">3.</w:t>
            </w:r>
          </w:p>
        </w:tc>
        <w:tc>
          <w:tcPr/>
          <w:p w:rsidR="00000000" w:rsidDel="00000000" w:rsidP="00000000" w:rsidRDefault="00000000" w:rsidRPr="00000000" w14:paraId="0000008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85">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86">
            <w:pPr>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87">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sz w:val="28"/>
          <w:szCs w:val="28"/>
          <w:u w:val="single"/>
        </w:rPr>
      </w:pPr>
      <w:r w:rsidDel="00000000" w:rsidR="00000000" w:rsidRPr="00000000">
        <w:rPr>
          <w:rtl w:val="0"/>
        </w:rPr>
      </w:r>
    </w:p>
    <w:p w:rsidR="00000000" w:rsidDel="00000000" w:rsidP="00000000" w:rsidRDefault="00000000" w:rsidRPr="00000000" w14:paraId="00000088">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sz w:val="28"/>
          <w:szCs w:val="28"/>
          <w:u w:val="single"/>
        </w:rPr>
      </w:pPr>
      <w:r w:rsidDel="00000000" w:rsidR="00000000" w:rsidRPr="00000000">
        <w:rPr>
          <w:rFonts w:ascii="Cambria" w:cs="Cambria" w:eastAsia="Cambria" w:hAnsi="Cambria"/>
          <w:b w:val="1"/>
          <w:sz w:val="28"/>
          <w:szCs w:val="28"/>
          <w:u w:val="single"/>
          <w:rtl w:val="0"/>
        </w:rPr>
        <w:t xml:space="preserve">SECTION 2: CASE FOR SUPPORT</w:t>
      </w:r>
    </w:p>
    <w:p w:rsidR="00000000" w:rsidDel="00000000" w:rsidP="00000000" w:rsidRDefault="00000000" w:rsidRPr="00000000" w14:paraId="00000089">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A">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2.1 Background to Proposal </w:t>
      </w:r>
      <w:r w:rsidDel="00000000" w:rsidR="00000000" w:rsidRPr="00000000">
        <w:rPr>
          <w:rtl w:val="0"/>
        </w:rPr>
      </w:r>
    </w:p>
    <w:p w:rsidR="00000000" w:rsidDel="00000000" w:rsidP="00000000" w:rsidRDefault="00000000" w:rsidRPr="00000000" w14:paraId="0000008B">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provide information of any </w:t>
      </w:r>
      <w:r w:rsidDel="00000000" w:rsidR="00000000" w:rsidRPr="00000000">
        <w:rPr>
          <w:rFonts w:ascii="Cambria" w:cs="Cambria" w:eastAsia="Cambria" w:hAnsi="Cambria"/>
          <w:b w:val="1"/>
          <w:rtl w:val="0"/>
        </w:rPr>
        <w:t xml:space="preserve">past or current research and its impact </w:t>
      </w:r>
      <w:r w:rsidDel="00000000" w:rsidR="00000000" w:rsidRPr="00000000">
        <w:rPr>
          <w:rFonts w:ascii="Cambria" w:cs="Cambria" w:eastAsia="Cambria" w:hAnsi="Cambria"/>
          <w:rtl w:val="0"/>
        </w:rPr>
        <w:t xml:space="preserve">that will support your application, including any existing links or past projects with the collaborators in question. </w:t>
      </w:r>
      <w:r w:rsidDel="00000000" w:rsidR="00000000" w:rsidRPr="00000000">
        <w:rPr>
          <w:rFonts w:ascii="Cambria" w:cs="Cambria" w:eastAsia="Cambria" w:hAnsi="Cambria"/>
          <w:b w:val="1"/>
          <w:rtl w:val="0"/>
        </w:rPr>
        <w:t xml:space="preserve">350 words maximum</w:t>
      </w:r>
      <w:r w:rsidDel="00000000" w:rsidR="00000000" w:rsidRPr="00000000">
        <w:rPr>
          <w:rFonts w:ascii="Cambria" w:cs="Cambria" w:eastAsia="Cambria" w:hAnsi="Cambria"/>
          <w:rtl w:val="0"/>
        </w:rPr>
        <w:t xml:space="preserve">.</w:t>
      </w:r>
    </w:p>
    <w:tbl>
      <w:tblPr>
        <w:tblStyle w:val="Table16"/>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240" w:hRule="atLeast"/>
        </w:trPr>
        <w:tc>
          <w:tcPr/>
          <w:p w:rsidR="00000000" w:rsidDel="00000000" w:rsidP="00000000" w:rsidRDefault="00000000" w:rsidRPr="00000000" w14:paraId="0000008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8D">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8E">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8F">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9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91">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9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93">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94">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95">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2.2 Proposed Plan and Details</w:t>
      </w:r>
      <w:r w:rsidDel="00000000" w:rsidR="00000000" w:rsidRPr="00000000">
        <w:rPr>
          <w:rtl w:val="0"/>
        </w:rPr>
      </w:r>
    </w:p>
    <w:p w:rsidR="00000000" w:rsidDel="00000000" w:rsidP="00000000" w:rsidRDefault="00000000" w:rsidRPr="00000000" w14:paraId="00000096">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This section should give details of the project for which funding is sought.</w:t>
      </w:r>
      <w:r w:rsidDel="00000000" w:rsidR="00000000" w:rsidRPr="00000000">
        <w:rPr>
          <w:rFonts w:ascii="Cambria" w:cs="Cambria" w:eastAsia="Cambria" w:hAnsi="Cambria"/>
          <w:i w:val="1"/>
          <w:rtl w:val="0"/>
        </w:rPr>
        <w:t xml:space="preserve"> Members of the Panel have varied backgrounds. It is essential that the project is described in a manner accessible to the non-subject specialist. Failure to do so will jeopardise the application.</w:t>
      </w:r>
      <w:r w:rsidDel="00000000" w:rsidR="00000000" w:rsidRPr="00000000">
        <w:rPr>
          <w:rFonts w:ascii="Cambria" w:cs="Cambria" w:eastAsia="Cambria" w:hAnsi="Cambria"/>
          <w:rtl w:val="0"/>
        </w:rPr>
        <w:t xml:space="preserve"> In addition, you may wish to attach a one-page timeline (e.g. GANTT chart) to this document (optional). </w:t>
      </w:r>
      <w:r w:rsidDel="00000000" w:rsidR="00000000" w:rsidRPr="00000000">
        <w:rPr>
          <w:rFonts w:ascii="Cambria" w:cs="Cambria" w:eastAsia="Cambria" w:hAnsi="Cambria"/>
          <w:b w:val="1"/>
          <w:rtl w:val="0"/>
        </w:rPr>
        <w:t xml:space="preserve">750 words maximum</w:t>
      </w:r>
      <w:r w:rsidDel="00000000" w:rsidR="00000000" w:rsidRPr="00000000">
        <w:rPr>
          <w:rFonts w:ascii="Cambria" w:cs="Cambria" w:eastAsia="Cambria" w:hAnsi="Cambria"/>
          <w:rtl w:val="0"/>
        </w:rPr>
        <w:t xml:space="preserve">. </w:t>
      </w:r>
    </w:p>
    <w:tbl>
      <w:tblPr>
        <w:tblStyle w:val="Table17"/>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20" w:hRule="atLeast"/>
        </w:trPr>
        <w:tc>
          <w:tcPr/>
          <w:p w:rsidR="00000000" w:rsidDel="00000000" w:rsidP="00000000" w:rsidRDefault="00000000" w:rsidRPr="00000000" w14:paraId="0000009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98">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99">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9A">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9B">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9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9D">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9E">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9F">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A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A1">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A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A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2.3 Proposed outcomes and impact of the project</w:t>
      </w:r>
    </w:p>
    <w:p w:rsidR="00000000" w:rsidDel="00000000" w:rsidP="00000000" w:rsidRDefault="00000000" w:rsidRPr="00000000" w14:paraId="000000A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Upon conclusion of the project, what do you hope to have achieved and what will have changed?</w:t>
      </w:r>
    </w:p>
    <w:p w:rsidR="00000000" w:rsidDel="00000000" w:rsidP="00000000" w:rsidRDefault="00000000" w:rsidRPr="00000000" w14:paraId="000000A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(approx 500 words)</w:t>
      </w:r>
    </w:p>
    <w:p w:rsidR="00000000" w:rsidDel="00000000" w:rsidP="00000000" w:rsidRDefault="00000000" w:rsidRPr="00000000" w14:paraId="000000A6">
      <w:pPr>
        <w:pBdr>
          <w:top w:color="000000" w:space="1" w:sz="4" w:val="single"/>
          <w:left w:color="000000" w:space="4" w:sz="4" w:val="single"/>
          <w:bottom w:color="000000" w:space="1" w:sz="4" w:val="single"/>
          <w:right w:color="000000" w:space="4" w:sz="4" w:val="single"/>
        </w:pBd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A7">
      <w:pPr>
        <w:pBdr>
          <w:top w:color="000000" w:space="1" w:sz="4" w:val="single"/>
          <w:left w:color="000000" w:space="4" w:sz="4" w:val="single"/>
          <w:bottom w:color="000000" w:space="1" w:sz="4" w:val="single"/>
          <w:right w:color="000000" w:space="4" w:sz="4" w:val="single"/>
        </w:pBd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A8">
      <w:pPr>
        <w:pBdr>
          <w:top w:color="000000" w:space="1" w:sz="4" w:val="single"/>
          <w:left w:color="000000" w:space="4" w:sz="4" w:val="single"/>
          <w:bottom w:color="000000" w:space="1" w:sz="4" w:val="single"/>
          <w:right w:color="000000" w:space="4" w:sz="4" w:val="single"/>
        </w:pBd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A9">
      <w:pPr>
        <w:pBdr>
          <w:top w:color="000000" w:space="1" w:sz="4" w:val="single"/>
          <w:left w:color="000000" w:space="4" w:sz="4" w:val="single"/>
          <w:bottom w:color="000000" w:space="1" w:sz="4" w:val="single"/>
          <w:right w:color="000000" w:space="4" w:sz="4" w:val="single"/>
        </w:pBd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A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2.4 Measuring impact</w:t>
      </w:r>
    </w:p>
    <w:p w:rsidR="00000000" w:rsidDel="00000000" w:rsidP="00000000" w:rsidRDefault="00000000" w:rsidRPr="00000000" w14:paraId="000000A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What evidence will you use to demonstrate that this impact has been achieved?</w:t>
      </w:r>
    </w:p>
    <w:p w:rsidR="00000000" w:rsidDel="00000000" w:rsidP="00000000" w:rsidRDefault="00000000" w:rsidRPr="00000000" w14:paraId="000000A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(approx 500 words)</w:t>
      </w:r>
    </w:p>
    <w:p w:rsidR="00000000" w:rsidDel="00000000" w:rsidP="00000000" w:rsidRDefault="00000000" w:rsidRPr="00000000" w14:paraId="000000AD">
      <w:pPr>
        <w:pBdr>
          <w:top w:color="000000" w:space="1" w:sz="4" w:val="single"/>
          <w:left w:color="000000" w:space="4" w:sz="4" w:val="single"/>
          <w:bottom w:color="000000" w:space="1" w:sz="4" w:val="single"/>
          <w:right w:color="000000" w:space="4" w:sz="4" w:val="single"/>
        </w:pBd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AE">
      <w:pPr>
        <w:pBdr>
          <w:top w:color="000000" w:space="1" w:sz="4" w:val="single"/>
          <w:left w:color="000000" w:space="4" w:sz="4" w:val="single"/>
          <w:bottom w:color="000000" w:space="1" w:sz="4" w:val="single"/>
          <w:right w:color="000000" w:space="4" w:sz="4" w:val="single"/>
        </w:pBd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AF">
      <w:pPr>
        <w:pBdr>
          <w:top w:color="000000" w:space="1" w:sz="4" w:val="single"/>
          <w:left w:color="000000" w:space="4" w:sz="4" w:val="single"/>
          <w:bottom w:color="000000" w:space="1" w:sz="4" w:val="single"/>
          <w:right w:color="000000" w:space="4" w:sz="4" w:val="single"/>
        </w:pBd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B0">
      <w:pPr>
        <w:pBdr>
          <w:top w:color="000000" w:space="1" w:sz="4" w:val="single"/>
          <w:left w:color="000000" w:space="4" w:sz="4" w:val="single"/>
          <w:bottom w:color="000000" w:space="1" w:sz="4" w:val="single"/>
          <w:right w:color="000000" w:space="4" w:sz="4" w:val="single"/>
        </w:pBd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B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2.5 University and Departmental Research Strategy and Strengths</w:t>
      </w:r>
      <w:r w:rsidDel="00000000" w:rsidR="00000000" w:rsidRPr="00000000">
        <w:rPr>
          <w:rtl w:val="0"/>
        </w:rPr>
      </w:r>
    </w:p>
    <w:p w:rsidR="00000000" w:rsidDel="00000000" w:rsidP="00000000" w:rsidRDefault="00000000" w:rsidRPr="00000000" w14:paraId="000000B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outline how the proposed project will align with the </w:t>
      </w:r>
      <w:hyperlink r:id="rId8">
        <w:r w:rsidDel="00000000" w:rsidR="00000000" w:rsidRPr="00000000">
          <w:rPr>
            <w:rFonts w:ascii="Cambria" w:cs="Cambria" w:eastAsia="Cambria" w:hAnsi="Cambria"/>
            <w:u w:val="single"/>
            <w:rtl w:val="0"/>
          </w:rPr>
          <w:t xml:space="preserve">University Research Strategy</w:t>
        </w:r>
      </w:hyperlink>
      <w:r w:rsidDel="00000000" w:rsidR="00000000" w:rsidRPr="00000000">
        <w:rPr>
          <w:rFonts w:ascii="Cambria" w:cs="Cambria" w:eastAsia="Cambria" w:hAnsi="Cambria"/>
          <w:rtl w:val="0"/>
        </w:rPr>
        <w:t xml:space="preserve"> (including Research Themes) and/or how it will engage with the Research Strategy and/or Impact Strategy of your department/s. Please cite the relevant sections of these documents which illustrate the fit. Please also outline how the proposal enhances or complements existing University strengths and helps build activity in this area. </w:t>
      </w:r>
      <w:r w:rsidDel="00000000" w:rsidR="00000000" w:rsidRPr="00000000">
        <w:rPr>
          <w:rFonts w:ascii="Cambria" w:cs="Cambria" w:eastAsia="Cambria" w:hAnsi="Cambria"/>
          <w:b w:val="1"/>
          <w:rtl w:val="0"/>
        </w:rPr>
        <w:t xml:space="preserve">300 words maximum</w:t>
      </w:r>
      <w:r w:rsidDel="00000000" w:rsidR="00000000" w:rsidRPr="00000000">
        <w:rPr>
          <w:rtl w:val="0"/>
        </w:rPr>
      </w:r>
    </w:p>
    <w:tbl>
      <w:tblPr>
        <w:tblStyle w:val="Table18"/>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80" w:hRule="atLeast"/>
        </w:trPr>
        <w:tc>
          <w:tcPr/>
          <w:p w:rsidR="00000000" w:rsidDel="00000000" w:rsidP="00000000" w:rsidRDefault="00000000" w:rsidRPr="00000000" w14:paraId="000000B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B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B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B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B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B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B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B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B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2.6 Fit to the funder</w:t>
      </w:r>
      <w:r w:rsidDel="00000000" w:rsidR="00000000" w:rsidRPr="00000000">
        <w:rPr>
          <w:rtl w:val="0"/>
        </w:rPr>
      </w:r>
    </w:p>
    <w:p w:rsidR="00000000" w:rsidDel="00000000" w:rsidP="00000000" w:rsidRDefault="00000000" w:rsidRPr="00000000" w14:paraId="000000B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outline how the proposed activity detailed in the application fits with the specific priorities or aims of the funding provider for this scheme. </w:t>
      </w:r>
      <w:r w:rsidDel="00000000" w:rsidR="00000000" w:rsidRPr="00000000">
        <w:rPr>
          <w:rFonts w:ascii="Cambria" w:cs="Cambria" w:eastAsia="Cambria" w:hAnsi="Cambria"/>
          <w:b w:val="1"/>
          <w:rtl w:val="0"/>
        </w:rPr>
        <w:t xml:space="preserve">200 words maximum</w:t>
      </w:r>
      <w:r w:rsidDel="00000000" w:rsidR="00000000" w:rsidRPr="00000000">
        <w:rPr>
          <w:rtl w:val="0"/>
        </w:rPr>
      </w:r>
    </w:p>
    <w:tbl>
      <w:tblPr>
        <w:tblStyle w:val="Table19"/>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1280" w:hRule="atLeast"/>
        </w:trPr>
        <w:tc>
          <w:tcPr/>
          <w:p w:rsidR="00000000" w:rsidDel="00000000" w:rsidP="00000000" w:rsidRDefault="00000000" w:rsidRPr="00000000" w14:paraId="000000B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d9d9d9"/>
              </w:rPr>
            </w:pPr>
            <w:r w:rsidDel="00000000" w:rsidR="00000000" w:rsidRPr="00000000">
              <w:rPr>
                <w:rtl w:val="0"/>
              </w:rPr>
            </w:r>
          </w:p>
          <w:p w:rsidR="00000000" w:rsidDel="00000000" w:rsidP="00000000" w:rsidRDefault="00000000" w:rsidRPr="00000000" w14:paraId="000000B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d9d9d9"/>
              </w:rPr>
            </w:pPr>
            <w:r w:rsidDel="00000000" w:rsidR="00000000" w:rsidRPr="00000000">
              <w:rPr>
                <w:rtl w:val="0"/>
              </w:rPr>
            </w:r>
          </w:p>
          <w:p w:rsidR="00000000" w:rsidDel="00000000" w:rsidP="00000000" w:rsidRDefault="00000000" w:rsidRPr="00000000" w14:paraId="000000C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d9d9d9"/>
              </w:rPr>
            </w:pPr>
            <w:r w:rsidDel="00000000" w:rsidR="00000000" w:rsidRPr="00000000">
              <w:rPr>
                <w:rtl w:val="0"/>
              </w:rPr>
            </w:r>
          </w:p>
          <w:p w:rsidR="00000000" w:rsidDel="00000000" w:rsidP="00000000" w:rsidRDefault="00000000" w:rsidRPr="00000000" w14:paraId="000000C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d9d9d9"/>
              </w:rPr>
            </w:pPr>
            <w:r w:rsidDel="00000000" w:rsidR="00000000" w:rsidRPr="00000000">
              <w:rPr>
                <w:rtl w:val="0"/>
              </w:rPr>
            </w:r>
          </w:p>
          <w:p w:rsidR="00000000" w:rsidDel="00000000" w:rsidP="00000000" w:rsidRDefault="00000000" w:rsidRPr="00000000" w14:paraId="000000C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d9d9d9"/>
              </w:rPr>
            </w:pPr>
            <w:r w:rsidDel="00000000" w:rsidR="00000000" w:rsidRPr="00000000">
              <w:rPr>
                <w:rtl w:val="0"/>
              </w:rPr>
            </w:r>
          </w:p>
          <w:p w:rsidR="00000000" w:rsidDel="00000000" w:rsidP="00000000" w:rsidRDefault="00000000" w:rsidRPr="00000000" w14:paraId="000000C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d9d9d9"/>
              </w:rPr>
            </w:pPr>
            <w:r w:rsidDel="00000000" w:rsidR="00000000" w:rsidRPr="00000000">
              <w:rPr>
                <w:rtl w:val="0"/>
              </w:rPr>
            </w:r>
          </w:p>
        </w:tc>
      </w:tr>
    </w:tbl>
    <w:p w:rsidR="00000000" w:rsidDel="00000000" w:rsidP="00000000" w:rsidRDefault="00000000" w:rsidRPr="00000000" w14:paraId="000000C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5">
      <w:pPr>
        <w:rPr>
          <w:rFonts w:ascii="Cambria" w:cs="Cambria" w:eastAsia="Cambria" w:hAnsi="Cambria"/>
          <w:b w:val="1"/>
        </w:rPr>
      </w:pPr>
      <w:r w:rsidDel="00000000" w:rsidR="00000000" w:rsidRPr="00000000">
        <w:br w:type="page"/>
      </w:r>
      <w:r w:rsidDel="00000000" w:rsidR="00000000" w:rsidRPr="00000000">
        <w:rPr>
          <w:rtl w:val="0"/>
        </w:rPr>
      </w:r>
    </w:p>
    <w:p w:rsidR="00000000" w:rsidDel="00000000" w:rsidP="00000000" w:rsidRDefault="00000000" w:rsidRPr="00000000" w14:paraId="000000C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2.7 Sustainability</w:t>
      </w:r>
      <w:r w:rsidDel="00000000" w:rsidR="00000000" w:rsidRPr="00000000">
        <w:rPr>
          <w:rtl w:val="0"/>
        </w:rPr>
      </w:r>
    </w:p>
    <w:p w:rsidR="00000000" w:rsidDel="00000000" w:rsidP="00000000" w:rsidRDefault="00000000" w:rsidRPr="00000000" w14:paraId="000000C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outline how the project fits with strategies / priorities of funders which will ensure the sustainability of your vision in the medium to long term (3 – 5 years). Put N/A if the question is not relevant due to the nature of your project. </w:t>
      </w:r>
      <w:r w:rsidDel="00000000" w:rsidR="00000000" w:rsidRPr="00000000">
        <w:rPr>
          <w:rFonts w:ascii="Cambria" w:cs="Cambria" w:eastAsia="Cambria" w:hAnsi="Cambria"/>
          <w:b w:val="1"/>
          <w:rtl w:val="0"/>
        </w:rPr>
        <w:t xml:space="preserve">200 words maximum</w:t>
      </w:r>
      <w:r w:rsidDel="00000000" w:rsidR="00000000" w:rsidRPr="00000000">
        <w:rPr>
          <w:rFonts w:ascii="Cambria" w:cs="Cambria" w:eastAsia="Cambria" w:hAnsi="Cambria"/>
          <w:rtl w:val="0"/>
        </w:rPr>
        <w:t xml:space="preserve">.</w:t>
      </w:r>
    </w:p>
    <w:tbl>
      <w:tblPr>
        <w:tblStyle w:val="Table20"/>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00" w:hRule="atLeast"/>
        </w:trPr>
        <w:tc>
          <w:tcPr/>
          <w:p w:rsidR="00000000" w:rsidDel="00000000" w:rsidP="00000000" w:rsidRDefault="00000000" w:rsidRPr="00000000" w14:paraId="000000C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C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C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C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C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C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2.8 Ethical issues</w:t>
      </w:r>
      <w:r w:rsidDel="00000000" w:rsidR="00000000" w:rsidRPr="00000000">
        <w:rPr>
          <w:rtl w:val="0"/>
        </w:rPr>
      </w:r>
    </w:p>
    <w:p w:rsidR="00000000" w:rsidDel="00000000" w:rsidP="00000000" w:rsidRDefault="00000000" w:rsidRPr="00000000" w14:paraId="000000C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Explain how you are going to address any ethical issues raised by this project. Refer to the University’s </w:t>
      </w:r>
      <w:r w:rsidDel="00000000" w:rsidR="00000000" w:rsidRPr="00000000">
        <w:rPr>
          <w:rFonts w:ascii="Cambria" w:cs="Cambria" w:eastAsia="Cambria" w:hAnsi="Cambria"/>
          <w:b w:val="1"/>
          <w:rtl w:val="0"/>
        </w:rPr>
        <w:t xml:space="preserve">Code of practice and principles for good ethical governance               </w:t>
      </w:r>
    </w:p>
    <w:p w:rsidR="00000000" w:rsidDel="00000000" w:rsidP="00000000" w:rsidRDefault="00000000" w:rsidRPr="00000000" w14:paraId="000000C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t>
      </w:r>
      <w:hyperlink r:id="rId9">
        <w:r w:rsidDel="00000000" w:rsidR="00000000" w:rsidRPr="00000000">
          <w:rPr>
            <w:rFonts w:ascii="Cambria" w:cs="Cambria" w:eastAsia="Cambria" w:hAnsi="Cambria"/>
            <w:color w:val="0000ff"/>
            <w:u w:val="single"/>
            <w:rtl w:val="0"/>
          </w:rPr>
          <w:t xml:space="preserve">https://www.york.ac.uk/staff/research/governance/policies/ethics-code/</w:t>
        </w:r>
      </w:hyperlink>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for guidance. Put N/A if there are no issues raised.</w:t>
      </w:r>
    </w:p>
    <w:tbl>
      <w:tblPr>
        <w:tblStyle w:val="Table21"/>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60" w:hRule="atLeast"/>
        </w:trPr>
        <w:tc>
          <w:tcPr/>
          <w:p w:rsidR="00000000" w:rsidDel="00000000" w:rsidP="00000000" w:rsidRDefault="00000000" w:rsidRPr="00000000" w14:paraId="000000D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D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a5a5a5"/>
        </w:rPr>
      </w:pPr>
      <w:r w:rsidDel="00000000" w:rsidR="00000000" w:rsidRPr="00000000">
        <w:rPr>
          <w:rFonts w:ascii="Cambria" w:cs="Cambria" w:eastAsia="Cambria" w:hAnsi="Cambria"/>
          <w:b w:val="1"/>
          <w:color w:val="a5a5a5"/>
          <w:rtl w:val="0"/>
        </w:rPr>
        <w:t xml:space="preserve">2.9 Risks</w:t>
      </w:r>
    </w:p>
    <w:p w:rsidR="00000000" w:rsidDel="00000000" w:rsidP="00000000" w:rsidRDefault="00000000" w:rsidRPr="00000000" w14:paraId="000000D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a5a5a5"/>
        </w:rPr>
      </w:pPr>
      <w:r w:rsidDel="00000000" w:rsidR="00000000" w:rsidRPr="00000000">
        <w:rPr>
          <w:rFonts w:ascii="Cambria" w:cs="Cambria" w:eastAsia="Cambria" w:hAnsi="Cambria"/>
          <w:color w:val="a5a5a5"/>
          <w:rtl w:val="0"/>
        </w:rPr>
        <w:t xml:space="preserve">Indicate severity and the measures undertaken to reduce the impact of any risks that the project could entail. </w:t>
      </w:r>
      <w:r w:rsidDel="00000000" w:rsidR="00000000" w:rsidRPr="00000000">
        <w:rPr>
          <w:rFonts w:ascii="Cambria" w:cs="Cambria" w:eastAsia="Cambria" w:hAnsi="Cambria"/>
          <w:b w:val="1"/>
          <w:color w:val="a5a5a5"/>
          <w:rtl w:val="0"/>
        </w:rPr>
        <w:t xml:space="preserve">If relevant, this should include the intellectual property and contractual risks.</w:t>
      </w:r>
    </w:p>
    <w:tbl>
      <w:tblPr>
        <w:tblStyle w:val="Table22"/>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2977"/>
        <w:gridCol w:w="1134"/>
        <w:gridCol w:w="3260"/>
        <w:tblGridChange w:id="0">
          <w:tblGrid>
            <w:gridCol w:w="2268"/>
            <w:gridCol w:w="2977"/>
            <w:gridCol w:w="1134"/>
            <w:gridCol w:w="3260"/>
          </w:tblGrid>
        </w:tblGridChange>
      </w:tblGrid>
      <w:tr>
        <w:tc>
          <w:tcPr/>
          <w:p w:rsidR="00000000" w:rsidDel="00000000" w:rsidP="00000000" w:rsidRDefault="00000000" w:rsidRPr="00000000" w14:paraId="000000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tl w:val="0"/>
              </w:rPr>
            </w:r>
          </w:p>
          <w:p w:rsidR="00000000" w:rsidDel="00000000" w:rsidP="00000000" w:rsidRDefault="00000000" w:rsidRPr="00000000" w14:paraId="000000D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Fonts w:ascii="Cambria" w:cs="Cambria" w:eastAsia="Cambria" w:hAnsi="Cambria"/>
                <w:b w:val="1"/>
                <w:color w:val="a5a5a5"/>
                <w:rtl w:val="0"/>
              </w:rPr>
              <w:t xml:space="preserve">Risk</w:t>
            </w:r>
            <w:r w:rsidDel="00000000" w:rsidR="00000000" w:rsidRPr="00000000">
              <w:rPr>
                <w:rtl w:val="0"/>
              </w:rPr>
            </w:r>
          </w:p>
        </w:tc>
        <w:tc>
          <w:tcPr/>
          <w:p w:rsidR="00000000" w:rsidDel="00000000" w:rsidP="00000000" w:rsidRDefault="00000000" w:rsidRPr="00000000" w14:paraId="000000D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tl w:val="0"/>
              </w:rPr>
            </w:r>
          </w:p>
          <w:p w:rsidR="00000000" w:rsidDel="00000000" w:rsidP="00000000" w:rsidRDefault="00000000" w:rsidRPr="00000000" w14:paraId="000000D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Fonts w:ascii="Cambria" w:cs="Cambria" w:eastAsia="Cambria" w:hAnsi="Cambria"/>
                <w:b w:val="1"/>
                <w:color w:val="a5a5a5"/>
                <w:rtl w:val="0"/>
              </w:rPr>
              <w:t xml:space="preserve">Details</w:t>
            </w:r>
            <w:r w:rsidDel="00000000" w:rsidR="00000000" w:rsidRPr="00000000">
              <w:rPr>
                <w:rtl w:val="0"/>
              </w:rPr>
            </w:r>
          </w:p>
        </w:tc>
        <w:tc>
          <w:tcPr/>
          <w:p w:rsidR="00000000" w:rsidDel="00000000" w:rsidP="00000000" w:rsidRDefault="00000000" w:rsidRPr="00000000" w14:paraId="000000D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Fonts w:ascii="Cambria" w:cs="Cambria" w:eastAsia="Cambria" w:hAnsi="Cambria"/>
                <w:b w:val="1"/>
                <w:color w:val="a5a5a5"/>
                <w:rtl w:val="0"/>
              </w:rPr>
              <w:t xml:space="preserve">Severity  </w:t>
            </w:r>
            <w:r w:rsidDel="00000000" w:rsidR="00000000" w:rsidRPr="00000000">
              <w:rPr>
                <w:rtl w:val="0"/>
              </w:rPr>
            </w:r>
          </w:p>
          <w:p w:rsidR="00000000" w:rsidDel="00000000" w:rsidP="00000000" w:rsidRDefault="00000000" w:rsidRPr="00000000" w14:paraId="000000D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Fonts w:ascii="Cambria" w:cs="Cambria" w:eastAsia="Cambria" w:hAnsi="Cambria"/>
                <w:b w:val="1"/>
                <w:color w:val="a5a5a5"/>
                <w:rtl w:val="0"/>
              </w:rPr>
              <w:t xml:space="preserve">(L, M, H)</w:t>
            </w:r>
            <w:r w:rsidDel="00000000" w:rsidR="00000000" w:rsidRPr="00000000">
              <w:rPr>
                <w:rtl w:val="0"/>
              </w:rPr>
            </w:r>
          </w:p>
        </w:tc>
        <w:tc>
          <w:tcPr/>
          <w:p w:rsidR="00000000" w:rsidDel="00000000" w:rsidP="00000000" w:rsidRDefault="00000000" w:rsidRPr="00000000" w14:paraId="000000D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rPr>
                <w:rFonts w:ascii="Cambria" w:cs="Cambria" w:eastAsia="Cambria" w:hAnsi="Cambria"/>
                <w:color w:val="a5a5a5"/>
              </w:rPr>
            </w:pPr>
            <w:r w:rsidDel="00000000" w:rsidR="00000000" w:rsidRPr="00000000">
              <w:rPr>
                <w:rFonts w:ascii="Cambria" w:cs="Cambria" w:eastAsia="Cambria" w:hAnsi="Cambria"/>
                <w:b w:val="1"/>
                <w:color w:val="a5a5a5"/>
                <w:rtl w:val="0"/>
              </w:rPr>
              <w:t xml:space="preserve">Preventative measures undertaken</w:t>
            </w:r>
            <w:r w:rsidDel="00000000" w:rsidR="00000000" w:rsidRPr="00000000">
              <w:rPr>
                <w:rtl w:val="0"/>
              </w:rPr>
            </w:r>
          </w:p>
        </w:tc>
      </w:tr>
      <w:tr>
        <w:tc>
          <w:tcPr/>
          <w:p w:rsidR="00000000" w:rsidDel="00000000" w:rsidP="00000000" w:rsidRDefault="00000000" w:rsidRPr="00000000" w14:paraId="000000D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tl w:val="0"/>
              </w:rPr>
            </w:r>
          </w:p>
        </w:tc>
        <w:tc>
          <w:tcPr/>
          <w:p w:rsidR="00000000" w:rsidDel="00000000" w:rsidP="00000000" w:rsidRDefault="00000000" w:rsidRPr="00000000" w14:paraId="000000D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tl w:val="0"/>
              </w:rPr>
            </w:r>
          </w:p>
        </w:tc>
        <w:tc>
          <w:tcPr/>
          <w:p w:rsidR="00000000" w:rsidDel="00000000" w:rsidP="00000000" w:rsidRDefault="00000000" w:rsidRPr="00000000" w14:paraId="000000D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tl w:val="0"/>
              </w:rPr>
            </w:r>
          </w:p>
        </w:tc>
        <w:tc>
          <w:tcPr/>
          <w:p w:rsidR="00000000" w:rsidDel="00000000" w:rsidP="00000000" w:rsidRDefault="00000000" w:rsidRPr="00000000" w14:paraId="000000D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tl w:val="0"/>
              </w:rPr>
            </w:r>
          </w:p>
        </w:tc>
      </w:tr>
      <w:tr>
        <w:tc>
          <w:tcPr/>
          <w:p w:rsidR="00000000" w:rsidDel="00000000" w:rsidP="00000000" w:rsidRDefault="00000000" w:rsidRPr="00000000" w14:paraId="000000E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tl w:val="0"/>
              </w:rPr>
            </w:r>
          </w:p>
        </w:tc>
        <w:tc>
          <w:tcPr/>
          <w:p w:rsidR="00000000" w:rsidDel="00000000" w:rsidP="00000000" w:rsidRDefault="00000000" w:rsidRPr="00000000" w14:paraId="000000E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tl w:val="0"/>
              </w:rPr>
            </w:r>
          </w:p>
        </w:tc>
        <w:tc>
          <w:tcPr/>
          <w:p w:rsidR="00000000" w:rsidDel="00000000" w:rsidP="00000000" w:rsidRDefault="00000000" w:rsidRPr="00000000" w14:paraId="000000E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tl w:val="0"/>
              </w:rPr>
            </w:r>
          </w:p>
        </w:tc>
        <w:tc>
          <w:tcPr/>
          <w:p w:rsidR="00000000" w:rsidDel="00000000" w:rsidP="00000000" w:rsidRDefault="00000000" w:rsidRPr="00000000" w14:paraId="000000E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cs="Cambria" w:eastAsia="Cambria" w:hAnsi="Cambria"/>
                <w:color w:val="a5a5a5"/>
              </w:rPr>
            </w:pPr>
            <w:r w:rsidDel="00000000" w:rsidR="00000000" w:rsidRPr="00000000">
              <w:rPr>
                <w:rtl w:val="0"/>
              </w:rPr>
            </w:r>
          </w:p>
        </w:tc>
      </w:tr>
    </w:tbl>
    <w:p w:rsidR="00000000" w:rsidDel="00000000" w:rsidP="00000000" w:rsidRDefault="00000000" w:rsidRPr="00000000" w14:paraId="000000E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color w:val="a5a5a5"/>
        </w:rPr>
      </w:pPr>
      <w:r w:rsidDel="00000000" w:rsidR="00000000" w:rsidRPr="00000000">
        <w:rPr>
          <w:rtl w:val="0"/>
        </w:rPr>
      </w:r>
    </w:p>
    <w:p w:rsidR="00000000" w:rsidDel="00000000" w:rsidP="00000000" w:rsidRDefault="00000000" w:rsidRPr="00000000" w14:paraId="000000E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a5a5a5"/>
        </w:rPr>
      </w:pPr>
      <w:r w:rsidDel="00000000" w:rsidR="00000000" w:rsidRPr="00000000">
        <w:rPr>
          <w:rFonts w:ascii="Cambria" w:cs="Cambria" w:eastAsia="Cambria" w:hAnsi="Cambria"/>
          <w:b w:val="1"/>
          <w:color w:val="a5a5a5"/>
          <w:rtl w:val="0"/>
        </w:rPr>
        <w:t xml:space="preserve">2.10 Intellectual property</w:t>
      </w:r>
    </w:p>
    <w:p w:rsidR="00000000" w:rsidDel="00000000" w:rsidP="00000000" w:rsidRDefault="00000000" w:rsidRPr="00000000" w14:paraId="000000E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88" w:lineRule="auto"/>
        <w:jc w:val="both"/>
        <w:rPr>
          <w:rFonts w:ascii="Cambria" w:cs="Cambria" w:eastAsia="Cambria" w:hAnsi="Cambria"/>
          <w:b w:val="1"/>
          <w:color w:val="a5a5a5"/>
        </w:rPr>
      </w:pPr>
      <w:r w:rsidDel="00000000" w:rsidR="00000000" w:rsidRPr="00000000">
        <w:rPr>
          <w:rFonts w:ascii="Cambria" w:cs="Cambria" w:eastAsia="Cambria" w:hAnsi="Cambria"/>
          <w:b w:val="1"/>
          <w:color w:val="a5a5a5"/>
          <w:rtl w:val="0"/>
        </w:rPr>
        <w:t xml:space="preserve">Please read the guidance notes carefully before answering this question.</w:t>
      </w:r>
    </w:p>
    <w:p w:rsidR="00000000" w:rsidDel="00000000" w:rsidP="00000000" w:rsidRDefault="00000000" w:rsidRPr="00000000" w14:paraId="000000E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88" w:lineRule="auto"/>
        <w:jc w:val="both"/>
        <w:rPr>
          <w:rFonts w:ascii="Cambria" w:cs="Cambria" w:eastAsia="Cambria" w:hAnsi="Cambria"/>
          <w:color w:val="a5a5a5"/>
        </w:rPr>
      </w:pPr>
      <w:r w:rsidDel="00000000" w:rsidR="00000000" w:rsidRPr="00000000">
        <w:rPr>
          <w:rFonts w:ascii="Cambria" w:cs="Cambria" w:eastAsia="Cambria" w:hAnsi="Cambria"/>
          <w:color w:val="a5a5a5"/>
          <w:rtl w:val="0"/>
        </w:rPr>
        <w:t xml:space="preserve">What </w:t>
      </w:r>
      <w:r w:rsidDel="00000000" w:rsidR="00000000" w:rsidRPr="00000000">
        <w:rPr>
          <w:rFonts w:ascii="Cambria" w:cs="Cambria" w:eastAsia="Cambria" w:hAnsi="Cambria"/>
          <w:b w:val="1"/>
          <w:color w:val="a5a5a5"/>
          <w:rtl w:val="0"/>
        </w:rPr>
        <w:t xml:space="preserve">pre-existing intellectual property rights </w:t>
      </w:r>
      <w:r w:rsidDel="00000000" w:rsidR="00000000" w:rsidRPr="00000000">
        <w:rPr>
          <w:rFonts w:ascii="Cambria" w:cs="Cambria" w:eastAsia="Cambria" w:hAnsi="Cambria"/>
          <w:color w:val="a5a5a5"/>
          <w:rtl w:val="0"/>
        </w:rPr>
        <w:t xml:space="preserve">are to be used on the project and will they be improved? What </w:t>
      </w:r>
      <w:r w:rsidDel="00000000" w:rsidR="00000000" w:rsidRPr="00000000">
        <w:rPr>
          <w:rFonts w:ascii="Cambria" w:cs="Cambria" w:eastAsia="Cambria" w:hAnsi="Cambria"/>
          <w:b w:val="1"/>
          <w:color w:val="a5a5a5"/>
          <w:rtl w:val="0"/>
        </w:rPr>
        <w:t xml:space="preserve">new rights</w:t>
      </w:r>
      <w:r w:rsidDel="00000000" w:rsidR="00000000" w:rsidRPr="00000000">
        <w:rPr>
          <w:rFonts w:ascii="Cambria" w:cs="Cambria" w:eastAsia="Cambria" w:hAnsi="Cambria"/>
          <w:color w:val="a5a5a5"/>
          <w:rtl w:val="0"/>
        </w:rPr>
        <w:t xml:space="preserve"> will be created? If they are not owned by the University of York, please state on what basis we are licensed to use them.</w:t>
      </w:r>
    </w:p>
    <w:tbl>
      <w:tblPr>
        <w:tblStyle w:val="Table23"/>
        <w:tblW w:w="8985.0" w:type="dxa"/>
        <w:jc w:val="left"/>
        <w:tblInd w:w="0.0" w:type="dxa"/>
        <w:tblLayout w:type="fixed"/>
        <w:tblLook w:val="0600"/>
      </w:tblPr>
      <w:tblGrid>
        <w:gridCol w:w="8985"/>
        <w:tblGridChange w:id="0">
          <w:tblGrid>
            <w:gridCol w:w="8985"/>
          </w:tblGrid>
        </w:tblGridChange>
      </w:tblGrid>
      <w:tr>
        <w:trPr>
          <w:trHeight w:val="1100" w:hRule="atLeast"/>
        </w:trPr>
        <w:tc>
          <w:tcPr>
            <w:tcBorders>
              <w:top w:color="000000" w:space="0" w:sz="4" w:val="single"/>
              <w:left w:color="000000" w:space="0" w:sz="4" w:val="single"/>
              <w:bottom w:color="000000" w:space="0" w:sz="4" w:val="single"/>
              <w:right w:color="000000" w:space="0" w:sz="4" w:val="single"/>
            </w:tcBorders>
            <w:tcMar>
              <w:left w:w="120.0" w:type="dxa"/>
              <w:right w:w="120.0" w:type="dxa"/>
            </w:tcMar>
          </w:tcPr>
          <w:p w:rsidR="00000000" w:rsidDel="00000000" w:rsidP="00000000" w:rsidRDefault="00000000" w:rsidRPr="00000000" w14:paraId="000000E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ind w:left="-120" w:firstLine="0"/>
              <w:jc w:val="both"/>
              <w:rPr>
                <w:rFonts w:ascii="Cambria" w:cs="Cambria" w:eastAsia="Cambria" w:hAnsi="Cambria"/>
                <w:color w:val="a5a5a5"/>
              </w:rPr>
            </w:pPr>
            <w:r w:rsidDel="00000000" w:rsidR="00000000" w:rsidRPr="00000000">
              <w:rPr>
                <w:rtl w:val="0"/>
              </w:rPr>
            </w:r>
          </w:p>
          <w:p w:rsidR="00000000" w:rsidDel="00000000" w:rsidP="00000000" w:rsidRDefault="00000000" w:rsidRPr="00000000" w14:paraId="000000E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ind w:left="-120" w:firstLine="0"/>
              <w:jc w:val="both"/>
              <w:rPr>
                <w:rFonts w:ascii="Cambria" w:cs="Cambria" w:eastAsia="Cambria" w:hAnsi="Cambria"/>
                <w:color w:val="a5a5a5"/>
              </w:rPr>
            </w:pPr>
            <w:r w:rsidDel="00000000" w:rsidR="00000000" w:rsidRPr="00000000">
              <w:rPr>
                <w:rtl w:val="0"/>
              </w:rPr>
            </w:r>
          </w:p>
          <w:p w:rsidR="00000000" w:rsidDel="00000000" w:rsidP="00000000" w:rsidRDefault="00000000" w:rsidRPr="00000000" w14:paraId="000000E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ind w:left="-120" w:firstLine="0"/>
              <w:jc w:val="both"/>
              <w:rPr>
                <w:rFonts w:ascii="Cambria" w:cs="Cambria" w:eastAsia="Cambria" w:hAnsi="Cambria"/>
                <w:color w:val="a5a5a5"/>
              </w:rPr>
            </w:pPr>
            <w:r w:rsidDel="00000000" w:rsidR="00000000" w:rsidRPr="00000000">
              <w:rPr>
                <w:rtl w:val="0"/>
              </w:rPr>
            </w:r>
          </w:p>
          <w:p w:rsidR="00000000" w:rsidDel="00000000" w:rsidP="00000000" w:rsidRDefault="00000000" w:rsidRPr="00000000" w14:paraId="000000E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ind w:left="-120" w:firstLine="0"/>
              <w:jc w:val="both"/>
              <w:rPr>
                <w:rFonts w:ascii="Cambria" w:cs="Cambria" w:eastAsia="Cambria" w:hAnsi="Cambria"/>
                <w:color w:val="a5a5a5"/>
              </w:rPr>
            </w:pPr>
            <w:r w:rsidDel="00000000" w:rsidR="00000000" w:rsidRPr="00000000">
              <w:rPr>
                <w:rtl w:val="0"/>
              </w:rPr>
            </w:r>
          </w:p>
        </w:tc>
      </w:tr>
    </w:tbl>
    <w:p w:rsidR="00000000" w:rsidDel="00000000" w:rsidP="00000000" w:rsidRDefault="00000000" w:rsidRPr="00000000" w14:paraId="000000E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color w:val="a5a5a5"/>
        </w:rPr>
      </w:pPr>
      <w:r w:rsidDel="00000000" w:rsidR="00000000" w:rsidRPr="00000000">
        <w:rPr>
          <w:rtl w:val="0"/>
        </w:rPr>
      </w:r>
    </w:p>
    <w:p w:rsidR="00000000" w:rsidDel="00000000" w:rsidP="00000000" w:rsidRDefault="00000000" w:rsidRPr="00000000" w14:paraId="000000E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88" w:lineRule="auto"/>
        <w:jc w:val="both"/>
        <w:rPr>
          <w:rFonts w:ascii="Cambria" w:cs="Cambria" w:eastAsia="Cambria" w:hAnsi="Cambria"/>
          <w:b w:val="1"/>
          <w:color w:val="a5a5a5"/>
        </w:rPr>
      </w:pPr>
      <w:r w:rsidDel="00000000" w:rsidR="00000000" w:rsidRPr="00000000">
        <w:rPr>
          <w:rFonts w:ascii="Cambria" w:cs="Cambria" w:eastAsia="Cambria" w:hAnsi="Cambria"/>
          <w:color w:val="a5a5a5"/>
          <w:rtl w:val="0"/>
        </w:rPr>
        <w:t xml:space="preserve">If third parties are involved in your project, please ensure that you have spoken or will speak to the IP &amp; Legal Team about </w:t>
      </w:r>
      <w:r w:rsidDel="00000000" w:rsidR="00000000" w:rsidRPr="00000000">
        <w:rPr>
          <w:rFonts w:ascii="Cambria" w:cs="Cambria" w:eastAsia="Cambria" w:hAnsi="Cambria"/>
          <w:b w:val="1"/>
          <w:color w:val="a5a5a5"/>
          <w:rtl w:val="0"/>
        </w:rPr>
        <w:t xml:space="preserve">contracts</w:t>
      </w:r>
      <w:r w:rsidDel="00000000" w:rsidR="00000000" w:rsidRPr="00000000">
        <w:rPr>
          <w:rFonts w:ascii="Cambria" w:cs="Cambria" w:eastAsia="Cambria" w:hAnsi="Cambria"/>
          <w:color w:val="a5a5a5"/>
          <w:rtl w:val="0"/>
        </w:rPr>
        <w:t xml:space="preserve">. </w:t>
      </w:r>
      <w:r w:rsidDel="00000000" w:rsidR="00000000" w:rsidRPr="00000000">
        <w:rPr>
          <w:rFonts w:ascii="Cambria" w:cs="Cambria" w:eastAsia="Cambria" w:hAnsi="Cambria"/>
          <w:b w:val="1"/>
          <w:color w:val="a5a5a5"/>
          <w:rtl w:val="0"/>
        </w:rPr>
        <w:t xml:space="preserve">Consideration of the relationship with priming fund collaborators is essential to the success of your project and future research.</w:t>
      </w:r>
    </w:p>
    <w:p w:rsidR="00000000" w:rsidDel="00000000" w:rsidP="00000000" w:rsidRDefault="00000000" w:rsidRPr="00000000" w14:paraId="000000E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E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a5a5a5"/>
          <w:sz w:val="28"/>
          <w:szCs w:val="28"/>
          <w:u w:val="single"/>
        </w:rPr>
      </w:pPr>
      <w:r w:rsidDel="00000000" w:rsidR="00000000" w:rsidRPr="00000000">
        <w:rPr>
          <w:rFonts w:ascii="Cambria" w:cs="Cambria" w:eastAsia="Cambria" w:hAnsi="Cambria"/>
          <w:b w:val="1"/>
          <w:color w:val="a5a5a5"/>
          <w:sz w:val="28"/>
          <w:szCs w:val="28"/>
          <w:u w:val="single"/>
          <w:rtl w:val="0"/>
        </w:rPr>
        <w:t xml:space="preserve">SUPPLEMENTARY QUESTIONS SPECIFIC TO THIS CALL</w:t>
      </w:r>
    </w:p>
    <w:p w:rsidR="00000000" w:rsidDel="00000000" w:rsidP="00000000" w:rsidRDefault="00000000" w:rsidRPr="00000000" w14:paraId="000000F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a5a5a5"/>
          <w:u w:val="single"/>
        </w:rPr>
      </w:pPr>
      <w:r w:rsidDel="00000000" w:rsidR="00000000" w:rsidRPr="00000000">
        <w:rPr>
          <w:rtl w:val="0"/>
        </w:rPr>
      </w:r>
    </w:p>
    <w:p w:rsidR="00000000" w:rsidDel="00000000" w:rsidP="00000000" w:rsidRDefault="00000000" w:rsidRPr="00000000" w14:paraId="000000F2">
      <w:pPr>
        <w:spacing w:after="0" w:line="288" w:lineRule="auto"/>
        <w:jc w:val="both"/>
        <w:rPr>
          <w:rFonts w:ascii="Cambria" w:cs="Cambria" w:eastAsia="Cambria" w:hAnsi="Cambria"/>
          <w:color w:val="a5a5a5"/>
        </w:rPr>
      </w:pPr>
      <w:r w:rsidDel="00000000" w:rsidR="00000000" w:rsidRPr="00000000">
        <w:rPr>
          <w:rFonts w:ascii="Cambria" w:cs="Cambria" w:eastAsia="Cambria" w:hAnsi="Cambria"/>
          <w:color w:val="a5a5a5"/>
          <w:rtl w:val="0"/>
        </w:rPr>
        <w:t xml:space="preserve">No additional answers required</w:t>
      </w:r>
    </w:p>
    <w:p w:rsidR="00000000" w:rsidDel="00000000" w:rsidP="00000000" w:rsidRDefault="00000000" w:rsidRPr="00000000" w14:paraId="000000F3">
      <w:pPr>
        <w:spacing w:after="0" w:lineRule="auto"/>
        <w:rPr>
          <w:rFonts w:ascii="Cambria" w:cs="Cambria" w:eastAsia="Cambria" w:hAnsi="Cambria"/>
          <w:color w:val="a5a5a5"/>
        </w:rPr>
        <w:sectPr>
          <w:footerReference r:id="rId10" w:type="default"/>
          <w:pgSz w:h="16838" w:w="11906"/>
          <w:pgMar w:bottom="1134" w:top="1134" w:left="1134" w:right="1134" w:header="0" w:footer="720"/>
          <w:pgNumType w:start="1"/>
          <w:cols w:equalWidth="0"/>
        </w:sectPr>
      </w:pPr>
      <w:r w:rsidDel="00000000" w:rsidR="00000000" w:rsidRPr="00000000">
        <w:br w:type="page"/>
      </w:r>
      <w:r w:rsidDel="00000000" w:rsidR="00000000" w:rsidRPr="00000000">
        <w:rPr>
          <w:rtl w:val="0"/>
        </w:rPr>
      </w:r>
    </w:p>
    <w:p w:rsidR="00000000" w:rsidDel="00000000" w:rsidP="00000000" w:rsidRDefault="00000000" w:rsidRPr="00000000" w14:paraId="000000F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r w:rsidDel="00000000" w:rsidR="00000000" w:rsidRPr="00000000">
        <w:rPr>
          <w:rFonts w:ascii="Cambria" w:cs="Cambria" w:eastAsia="Cambria" w:hAnsi="Cambria"/>
          <w:b w:val="1"/>
          <w:sz w:val="28"/>
          <w:szCs w:val="28"/>
          <w:u w:val="single"/>
          <w:rtl w:val="0"/>
        </w:rPr>
        <w:t xml:space="preserve">SECTION 3: SUPPORT REQUIRED</w:t>
      </w:r>
      <w:r w:rsidDel="00000000" w:rsidR="00000000" w:rsidRPr="00000000">
        <w:rPr>
          <w:rtl w:val="0"/>
        </w:rPr>
      </w:r>
    </w:p>
    <w:p w:rsidR="00000000" w:rsidDel="00000000" w:rsidP="00000000" w:rsidRDefault="00000000" w:rsidRPr="00000000" w14:paraId="000000F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6">
      <w:pPr>
        <w:tabs>
          <w:tab w:val="left" w:pos="-1050"/>
          <w:tab w:val="left" w:pos="-90"/>
          <w:tab w:val="left" w:pos="374"/>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ff0000"/>
        </w:rPr>
      </w:pPr>
      <w:r w:rsidDel="00000000" w:rsidR="00000000" w:rsidRPr="00000000">
        <w:rPr>
          <w:rFonts w:ascii="Cambria" w:cs="Cambria" w:eastAsia="Cambria" w:hAnsi="Cambria"/>
          <w:b w:val="1"/>
          <w:rtl w:val="0"/>
        </w:rPr>
        <w:t xml:space="preserve">3.1 Funding requested from this fund. </w:t>
      </w:r>
      <w:r w:rsidDel="00000000" w:rsidR="00000000" w:rsidRPr="00000000">
        <w:rPr>
          <w:rFonts w:ascii="Cambria" w:cs="Cambria" w:eastAsia="Cambria" w:hAnsi="Cambria"/>
          <w:b w:val="1"/>
          <w:color w:val="ff0000"/>
          <w:rtl w:val="0"/>
        </w:rPr>
        <w:t xml:space="preserve">Areas marked in grey are not eligible for funding.</w:t>
      </w:r>
    </w:p>
    <w:tbl>
      <w:tblPr>
        <w:tblStyle w:val="Table24"/>
        <w:tblW w:w="1480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3"/>
        <w:gridCol w:w="5127"/>
        <w:gridCol w:w="1936"/>
        <w:gridCol w:w="1504"/>
        <w:gridCol w:w="1507"/>
        <w:gridCol w:w="1933"/>
        <w:tblGridChange w:id="0">
          <w:tblGrid>
            <w:gridCol w:w="2793"/>
            <w:gridCol w:w="5127"/>
            <w:gridCol w:w="1936"/>
            <w:gridCol w:w="1504"/>
            <w:gridCol w:w="1507"/>
            <w:gridCol w:w="1933"/>
          </w:tblGrid>
        </w:tblGridChange>
      </w:tblGrid>
      <w:tr>
        <w:tc>
          <w:tcPr/>
          <w:p w:rsidR="00000000" w:rsidDel="00000000" w:rsidP="00000000" w:rsidRDefault="00000000" w:rsidRPr="00000000" w14:paraId="000000F7">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F8">
            <w:pPr>
              <w:rPr>
                <w:rFonts w:ascii="Cambria" w:cs="Cambria" w:eastAsia="Cambria" w:hAnsi="Cambria"/>
              </w:rPr>
            </w:pPr>
            <w:r w:rsidDel="00000000" w:rsidR="00000000" w:rsidRPr="00000000">
              <w:rPr>
                <w:rFonts w:ascii="Cambria" w:cs="Cambria" w:eastAsia="Cambria" w:hAnsi="Cambria"/>
                <w:rtl w:val="0"/>
              </w:rPr>
              <w:t xml:space="preserve">Details</w:t>
            </w:r>
          </w:p>
        </w:tc>
        <w:tc>
          <w:tcPr/>
          <w:p w:rsidR="00000000" w:rsidDel="00000000" w:rsidP="00000000" w:rsidRDefault="00000000" w:rsidRPr="00000000" w14:paraId="000000F9">
            <w:pPr>
              <w:rPr>
                <w:rFonts w:ascii="Cambria" w:cs="Cambria" w:eastAsia="Cambria" w:hAnsi="Cambria"/>
              </w:rPr>
            </w:pPr>
            <w:r w:rsidDel="00000000" w:rsidR="00000000" w:rsidRPr="00000000">
              <w:rPr>
                <w:rFonts w:ascii="Cambria" w:cs="Cambria" w:eastAsia="Cambria" w:hAnsi="Cambria"/>
                <w:rtl w:val="0"/>
              </w:rPr>
              <w:t xml:space="preserve">Overall Timescale</w:t>
            </w:r>
          </w:p>
        </w:tc>
        <w:tc>
          <w:tcPr>
            <w:gridSpan w:val="2"/>
          </w:tcPr>
          <w:p w:rsidR="00000000" w:rsidDel="00000000" w:rsidP="00000000" w:rsidRDefault="00000000" w:rsidRPr="00000000" w14:paraId="000000FA">
            <w:pPr>
              <w:rPr>
                <w:rFonts w:ascii="Cambria" w:cs="Cambria" w:eastAsia="Cambria" w:hAnsi="Cambria"/>
              </w:rPr>
            </w:pPr>
            <w:r w:rsidDel="00000000" w:rsidR="00000000" w:rsidRPr="00000000">
              <w:rPr>
                <w:rFonts w:ascii="Cambria" w:cs="Cambria" w:eastAsia="Cambria" w:hAnsi="Cambria"/>
                <w:rtl w:val="0"/>
              </w:rPr>
              <w:t xml:space="preserve">Cost</w:t>
            </w:r>
          </w:p>
        </w:tc>
        <w:tc>
          <w:tcPr/>
          <w:p w:rsidR="00000000" w:rsidDel="00000000" w:rsidP="00000000" w:rsidRDefault="00000000" w:rsidRPr="00000000" w14:paraId="000000FC">
            <w:pPr>
              <w:rPr>
                <w:rFonts w:ascii="Cambria" w:cs="Cambria" w:eastAsia="Cambria" w:hAnsi="Cambria"/>
              </w:rPr>
            </w:pPr>
            <w:r w:rsidDel="00000000" w:rsidR="00000000" w:rsidRPr="00000000">
              <w:rPr>
                <w:rFonts w:ascii="Cambria" w:cs="Cambria" w:eastAsia="Cambria" w:hAnsi="Cambria"/>
                <w:rtl w:val="0"/>
              </w:rPr>
              <w:t xml:space="preserve">Total</w:t>
            </w:r>
          </w:p>
        </w:tc>
      </w:tr>
      <w:tr>
        <w:trPr>
          <w:trHeight w:val="600" w:hRule="atLeast"/>
        </w:trPr>
        <w:tc>
          <w:tcPr/>
          <w:p w:rsidR="00000000" w:rsidDel="00000000" w:rsidP="00000000" w:rsidRDefault="00000000" w:rsidRPr="00000000" w14:paraId="000000FD">
            <w:pPr>
              <w:rPr>
                <w:rFonts w:ascii="Cambria" w:cs="Cambria" w:eastAsia="Cambria" w:hAnsi="Cambria"/>
              </w:rPr>
            </w:pPr>
            <w:r w:rsidDel="00000000" w:rsidR="00000000" w:rsidRPr="00000000">
              <w:rPr>
                <w:rFonts w:ascii="Cambria" w:cs="Cambria" w:eastAsia="Cambria" w:hAnsi="Cambria"/>
                <w:rtl w:val="0"/>
              </w:rPr>
              <w:t xml:space="preserve">Equipment  Costs</w:t>
            </w:r>
          </w:p>
        </w:tc>
        <w:tc>
          <w:tcPr/>
          <w:p w:rsidR="00000000" w:rsidDel="00000000" w:rsidP="00000000" w:rsidRDefault="00000000" w:rsidRPr="00000000" w14:paraId="000000FE">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FF">
            <w:pPr>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00">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02">
            <w:pPr>
              <w:jc w:val="both"/>
              <w:rPr>
                <w:rFonts w:ascii="Cambria" w:cs="Cambria" w:eastAsia="Cambria" w:hAnsi="Cambria"/>
              </w:rPr>
            </w:pPr>
            <w:r w:rsidDel="00000000" w:rsidR="00000000" w:rsidRPr="00000000">
              <w:rPr>
                <w:rtl w:val="0"/>
              </w:rPr>
            </w:r>
          </w:p>
        </w:tc>
      </w:tr>
      <w:tr>
        <w:trPr>
          <w:trHeight w:val="540" w:hRule="atLeast"/>
        </w:trPr>
        <w:tc>
          <w:tcPr/>
          <w:p w:rsidR="00000000" w:rsidDel="00000000" w:rsidP="00000000" w:rsidRDefault="00000000" w:rsidRPr="00000000" w14:paraId="00000103">
            <w:pPr>
              <w:rPr>
                <w:rFonts w:ascii="Cambria" w:cs="Cambria" w:eastAsia="Cambria" w:hAnsi="Cambria"/>
              </w:rPr>
            </w:pPr>
            <w:r w:rsidDel="00000000" w:rsidR="00000000" w:rsidRPr="00000000">
              <w:rPr>
                <w:rFonts w:ascii="Cambria" w:cs="Cambria" w:eastAsia="Cambria" w:hAnsi="Cambria"/>
                <w:rtl w:val="0"/>
              </w:rPr>
              <w:t xml:space="preserve">Materials and Consumables</w:t>
            </w:r>
          </w:p>
          <w:p w:rsidR="00000000" w:rsidDel="00000000" w:rsidP="00000000" w:rsidRDefault="00000000" w:rsidRPr="00000000" w14:paraId="00000104">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105">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06">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07">
            <w:pPr>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08">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0A">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0B">
            <w:pPr>
              <w:rPr>
                <w:rFonts w:ascii="Cambria" w:cs="Cambria" w:eastAsia="Cambria" w:hAnsi="Cambria"/>
              </w:rPr>
            </w:pPr>
            <w:r w:rsidDel="00000000" w:rsidR="00000000" w:rsidRPr="00000000">
              <w:rPr>
                <w:rFonts w:ascii="Cambria" w:cs="Cambria" w:eastAsia="Cambria" w:hAnsi="Cambria"/>
                <w:highlight w:val="lightGray"/>
                <w:rtl w:val="0"/>
              </w:rPr>
              <w:t xml:space="preserve">Consultancy</w:t>
            </w:r>
            <w:r w:rsidDel="00000000" w:rsidR="00000000" w:rsidRPr="00000000">
              <w:rPr>
                <w:rtl w:val="0"/>
              </w:rPr>
            </w:r>
          </w:p>
        </w:tc>
        <w:tc>
          <w:tcPr/>
          <w:p w:rsidR="00000000" w:rsidDel="00000000" w:rsidP="00000000" w:rsidRDefault="00000000" w:rsidRPr="00000000" w14:paraId="0000010C">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0D">
            <w:pPr>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0E">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10">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11">
            <w:pPr>
              <w:rPr>
                <w:rFonts w:ascii="Cambria" w:cs="Cambria" w:eastAsia="Cambria" w:hAnsi="Cambria"/>
              </w:rPr>
            </w:pPr>
            <w:r w:rsidDel="00000000" w:rsidR="00000000" w:rsidRPr="00000000">
              <w:rPr>
                <w:rFonts w:ascii="Cambria" w:cs="Cambria" w:eastAsia="Cambria" w:hAnsi="Cambria"/>
                <w:rtl w:val="0"/>
              </w:rPr>
              <w:t xml:space="preserve">Travel Costs</w:t>
            </w:r>
          </w:p>
          <w:p w:rsidR="00000000" w:rsidDel="00000000" w:rsidP="00000000" w:rsidRDefault="00000000" w:rsidRPr="00000000" w14:paraId="00000112">
            <w:pPr>
              <w:rPr>
                <w:rFonts w:ascii="Cambria" w:cs="Cambria" w:eastAsia="Cambria" w:hAnsi="Cambria"/>
              </w:rPr>
            </w:pPr>
            <w:r w:rsidDel="00000000" w:rsidR="00000000" w:rsidRPr="00000000">
              <w:rPr>
                <w:rFonts w:ascii="Cambria" w:cs="Cambria" w:eastAsia="Cambria" w:hAnsi="Cambria"/>
                <w:rtl w:val="0"/>
              </w:rPr>
              <w:t xml:space="preserve">(directly related to the project)</w:t>
            </w:r>
          </w:p>
        </w:tc>
        <w:tc>
          <w:tcPr/>
          <w:p w:rsidR="00000000" w:rsidDel="00000000" w:rsidP="00000000" w:rsidRDefault="00000000" w:rsidRPr="00000000" w14:paraId="00000113">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14">
            <w:pPr>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15">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17">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18">
            <w:pPr>
              <w:rPr>
                <w:rFonts w:ascii="Cambria" w:cs="Cambria" w:eastAsia="Cambria" w:hAnsi="Cambria"/>
                <w:i w:val="1"/>
              </w:rPr>
            </w:pPr>
            <w:r w:rsidDel="00000000" w:rsidR="00000000" w:rsidRPr="00000000">
              <w:rPr>
                <w:rFonts w:ascii="Cambria" w:cs="Cambria" w:eastAsia="Cambria" w:hAnsi="Cambria"/>
                <w:rtl w:val="0"/>
              </w:rPr>
              <w:t xml:space="preserve">Bridging staff contracts </w:t>
            </w:r>
            <w:r w:rsidDel="00000000" w:rsidR="00000000" w:rsidRPr="00000000">
              <w:rPr>
                <w:rFonts w:ascii="Cambria" w:cs="Cambria" w:eastAsia="Cambria" w:hAnsi="Cambria"/>
                <w:i w:val="1"/>
                <w:rtl w:val="0"/>
              </w:rPr>
              <w:t xml:space="preserve">(^By exception see guidance section 3.2)</w:t>
            </w:r>
          </w:p>
          <w:p w:rsidR="00000000" w:rsidDel="00000000" w:rsidP="00000000" w:rsidRDefault="00000000" w:rsidRPr="00000000" w14:paraId="00000119">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11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1B">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1C">
            <w:pPr>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1D">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1F">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20">
            <w:pPr>
              <w:rPr>
                <w:rFonts w:ascii="Cambria" w:cs="Cambria" w:eastAsia="Cambria" w:hAnsi="Cambria"/>
              </w:rPr>
            </w:pPr>
            <w:r w:rsidDel="00000000" w:rsidR="00000000" w:rsidRPr="00000000">
              <w:rPr>
                <w:rFonts w:ascii="Cambria" w:cs="Cambria" w:eastAsia="Cambria" w:hAnsi="Cambria"/>
                <w:rtl w:val="0"/>
              </w:rPr>
              <w:t xml:space="preserve">Staff buyout </w:t>
            </w:r>
            <w:r w:rsidDel="00000000" w:rsidR="00000000" w:rsidRPr="00000000">
              <w:rPr>
                <w:rFonts w:ascii="Cambria" w:cs="Cambria" w:eastAsia="Cambria" w:hAnsi="Cambria"/>
                <w:i w:val="1"/>
                <w:rtl w:val="0"/>
              </w:rPr>
              <w:t xml:space="preserve">(^By exception see guidance section 3.2)</w:t>
            </w:r>
            <w:r w:rsidDel="00000000" w:rsidR="00000000" w:rsidRPr="00000000">
              <w:rPr>
                <w:rtl w:val="0"/>
              </w:rPr>
            </w:r>
          </w:p>
          <w:p w:rsidR="00000000" w:rsidDel="00000000" w:rsidP="00000000" w:rsidRDefault="00000000" w:rsidRPr="00000000" w14:paraId="00000121">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122">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23">
            <w:pPr>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24">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26">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27">
            <w:pPr>
              <w:rPr>
                <w:rFonts w:ascii="Cambria" w:cs="Cambria" w:eastAsia="Cambria" w:hAnsi="Cambria"/>
              </w:rPr>
            </w:pPr>
            <w:r w:rsidDel="00000000" w:rsidR="00000000" w:rsidRPr="00000000">
              <w:rPr>
                <w:rFonts w:ascii="Cambria" w:cs="Cambria" w:eastAsia="Cambria" w:hAnsi="Cambria"/>
                <w:highlight w:val="lightGray"/>
                <w:rtl w:val="0"/>
              </w:rPr>
              <w:t xml:space="preserve">Subsistence (Visitors)</w:t>
            </w:r>
            <w:r w:rsidDel="00000000" w:rsidR="00000000" w:rsidRPr="00000000">
              <w:rPr>
                <w:rtl w:val="0"/>
              </w:rPr>
            </w:r>
          </w:p>
          <w:p w:rsidR="00000000" w:rsidDel="00000000" w:rsidP="00000000" w:rsidRDefault="00000000" w:rsidRPr="00000000" w14:paraId="00000128">
            <w:pPr>
              <w:rPr>
                <w:rFonts w:ascii="Cambria" w:cs="Cambria" w:eastAsia="Cambria" w:hAnsi="Cambria"/>
              </w:rPr>
            </w:pPr>
            <w:r w:rsidDel="00000000" w:rsidR="00000000" w:rsidRPr="00000000">
              <w:rPr>
                <w:rtl w:val="0"/>
              </w:rPr>
            </w:r>
          </w:p>
          <w:p w:rsidR="00000000" w:rsidDel="00000000" w:rsidP="00000000" w:rsidRDefault="00000000" w:rsidRPr="00000000" w14:paraId="00000129">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12A">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2B">
            <w:pPr>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2C">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2E">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2F">
            <w:pPr>
              <w:rPr>
                <w:rFonts w:ascii="Cambria" w:cs="Cambria" w:eastAsia="Cambria" w:hAnsi="Cambria"/>
              </w:rPr>
            </w:pPr>
            <w:r w:rsidDel="00000000" w:rsidR="00000000" w:rsidRPr="00000000">
              <w:rPr>
                <w:rFonts w:ascii="Cambria" w:cs="Cambria" w:eastAsia="Cambria" w:hAnsi="Cambria"/>
                <w:highlight w:val="lightGray"/>
                <w:rtl w:val="0"/>
              </w:rPr>
              <w:t xml:space="preserve">Accommodation (Visitors)</w:t>
            </w:r>
            <w:r w:rsidDel="00000000" w:rsidR="00000000" w:rsidRPr="00000000">
              <w:rPr>
                <w:rtl w:val="0"/>
              </w:rPr>
            </w:r>
          </w:p>
          <w:p w:rsidR="00000000" w:rsidDel="00000000" w:rsidP="00000000" w:rsidRDefault="00000000" w:rsidRPr="00000000" w14:paraId="00000130">
            <w:pPr>
              <w:rPr>
                <w:rFonts w:ascii="Cambria" w:cs="Cambria" w:eastAsia="Cambria" w:hAnsi="Cambria"/>
              </w:rPr>
            </w:pPr>
            <w:r w:rsidDel="00000000" w:rsidR="00000000" w:rsidRPr="00000000">
              <w:rPr>
                <w:rtl w:val="0"/>
              </w:rPr>
            </w:r>
          </w:p>
          <w:p w:rsidR="00000000" w:rsidDel="00000000" w:rsidP="00000000" w:rsidRDefault="00000000" w:rsidRPr="00000000" w14:paraId="00000131">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132">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33">
            <w:pPr>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34">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36">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37">
            <w:pPr>
              <w:rPr>
                <w:rFonts w:ascii="Cambria" w:cs="Cambria" w:eastAsia="Cambria" w:hAnsi="Cambria"/>
              </w:rPr>
            </w:pPr>
            <w:r w:rsidDel="00000000" w:rsidR="00000000" w:rsidRPr="00000000">
              <w:rPr>
                <w:rFonts w:ascii="Cambria" w:cs="Cambria" w:eastAsia="Cambria" w:hAnsi="Cambria"/>
                <w:rtl w:val="0"/>
              </w:rPr>
              <w:t xml:space="preserve">Other Expenses </w:t>
            </w:r>
          </w:p>
          <w:p w:rsidR="00000000" w:rsidDel="00000000" w:rsidP="00000000" w:rsidRDefault="00000000" w:rsidRPr="00000000" w14:paraId="00000138">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139">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3A">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3B">
            <w:pPr>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3C">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3E">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3F">
            <w:pPr>
              <w:rPr>
                <w:rFonts w:ascii="Cambria" w:cs="Cambria" w:eastAsia="Cambria" w:hAnsi="Cambria"/>
              </w:rPr>
            </w:pPr>
            <w:r w:rsidDel="00000000" w:rsidR="00000000" w:rsidRPr="00000000">
              <w:rPr>
                <w:rFonts w:ascii="Cambria" w:cs="Cambria" w:eastAsia="Cambria" w:hAnsi="Cambria"/>
                <w:rtl w:val="0"/>
              </w:rPr>
              <w:t xml:space="preserve">Staffing Support* </w:t>
            </w:r>
          </w:p>
          <w:p w:rsidR="00000000" w:rsidDel="00000000" w:rsidP="00000000" w:rsidRDefault="00000000" w:rsidRPr="00000000" w14:paraId="00000140">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141">
            <w:pPr>
              <w:jc w:val="both"/>
              <w:rPr>
                <w:rFonts w:ascii="Cambria" w:cs="Cambria" w:eastAsia="Cambria" w:hAnsi="Cambria"/>
              </w:rPr>
            </w:pPr>
            <w:r w:rsidDel="00000000" w:rsidR="00000000" w:rsidRPr="00000000">
              <w:rPr>
                <w:rFonts w:ascii="Cambria" w:cs="Cambria" w:eastAsia="Cambria" w:hAnsi="Cambria"/>
                <w:rtl w:val="0"/>
              </w:rPr>
              <w:t xml:space="preserve">Grade: </w:t>
            </w:r>
          </w:p>
        </w:tc>
        <w:tc>
          <w:tcPr/>
          <w:p w:rsidR="00000000" w:rsidDel="00000000" w:rsidP="00000000" w:rsidRDefault="00000000" w:rsidRPr="00000000" w14:paraId="00000142">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3">
            <w:pPr>
              <w:jc w:val="both"/>
              <w:rPr>
                <w:rFonts w:ascii="Cambria" w:cs="Cambria" w:eastAsia="Cambria" w:hAnsi="Cambria"/>
              </w:rPr>
            </w:pPr>
            <w:r w:rsidDel="00000000" w:rsidR="00000000" w:rsidRPr="00000000">
              <w:rPr>
                <w:rFonts w:ascii="Cambria" w:cs="Cambria" w:eastAsia="Cambria" w:hAnsi="Cambria"/>
                <w:rtl w:val="0"/>
              </w:rPr>
              <w:t xml:space="preserve">Salary</w:t>
            </w:r>
          </w:p>
        </w:tc>
        <w:tc>
          <w:tcPr/>
          <w:p w:rsidR="00000000" w:rsidDel="00000000" w:rsidP="00000000" w:rsidRDefault="00000000" w:rsidRPr="00000000" w14:paraId="00000144">
            <w:pPr>
              <w:jc w:val="both"/>
              <w:rPr>
                <w:rFonts w:ascii="Cambria" w:cs="Cambria" w:eastAsia="Cambria" w:hAnsi="Cambria"/>
              </w:rPr>
            </w:pPr>
            <w:r w:rsidDel="00000000" w:rsidR="00000000" w:rsidRPr="00000000">
              <w:rPr>
                <w:rFonts w:ascii="Cambria" w:cs="Cambria" w:eastAsia="Cambria" w:hAnsi="Cambria"/>
                <w:rtl w:val="0"/>
              </w:rPr>
              <w:t xml:space="preserve">USS/NI</w:t>
            </w:r>
          </w:p>
        </w:tc>
        <w:tc>
          <w:tcPr/>
          <w:p w:rsidR="00000000" w:rsidDel="00000000" w:rsidP="00000000" w:rsidRDefault="00000000" w:rsidRPr="00000000" w14:paraId="00000145">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46">
            <w:pPr>
              <w:rPr>
                <w:rFonts w:ascii="Cambria" w:cs="Cambria" w:eastAsia="Cambria" w:hAnsi="Cambria"/>
                <w:b w:val="1"/>
              </w:rPr>
            </w:pPr>
            <w:r w:rsidDel="00000000" w:rsidR="00000000" w:rsidRPr="00000000">
              <w:rPr>
                <w:rFonts w:ascii="Cambria" w:cs="Cambria" w:eastAsia="Cambria" w:hAnsi="Cambria"/>
                <w:b w:val="1"/>
                <w:rtl w:val="0"/>
              </w:rPr>
              <w:t xml:space="preserve">Total</w:t>
            </w:r>
          </w:p>
          <w:p w:rsidR="00000000" w:rsidDel="00000000" w:rsidP="00000000" w:rsidRDefault="00000000" w:rsidRPr="00000000" w14:paraId="00000147">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148">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9">
            <w:pPr>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4A">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C">
            <w:pPr>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4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14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i w:val="1"/>
        </w:rPr>
      </w:pP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i w:val="1"/>
          <w:rtl w:val="0"/>
        </w:rPr>
        <w:t xml:space="preserve">where appropriate, names and CVs of individuals to be employed should be included.</w:t>
      </w:r>
    </w:p>
    <w:p w:rsidR="00000000" w:rsidDel="00000000" w:rsidP="00000000" w:rsidRDefault="00000000" w:rsidRPr="00000000" w14:paraId="0000014F">
      <w:pPr>
        <w:spacing w:after="0" w:lineRule="auto"/>
        <w:rPr>
          <w:rFonts w:ascii="Cambria" w:cs="Cambria" w:eastAsia="Cambria" w:hAnsi="Cambria"/>
          <w:i w:val="1"/>
        </w:rPr>
        <w:sectPr>
          <w:type w:val="nextPage"/>
          <w:pgSz w:h="16838" w:w="11906"/>
          <w:pgMar w:bottom="1134" w:top="1134" w:left="1134" w:right="1134" w:header="0" w:footer="720"/>
          <w:cols w:equalWidth="0"/>
        </w:sectPr>
      </w:pPr>
      <w:r w:rsidDel="00000000" w:rsidR="00000000" w:rsidRPr="00000000">
        <w:br w:type="page"/>
      </w:r>
      <w:r w:rsidDel="00000000" w:rsidR="00000000" w:rsidRPr="00000000">
        <w:rPr>
          <w:rtl w:val="0"/>
        </w:rPr>
      </w:r>
    </w:p>
    <w:p w:rsidR="00000000" w:rsidDel="00000000" w:rsidP="00000000" w:rsidRDefault="00000000" w:rsidRPr="00000000" w14:paraId="0000015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5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3.2 Justification of Resources.</w:t>
      </w:r>
      <w:r w:rsidDel="00000000" w:rsidR="00000000" w:rsidRPr="00000000">
        <w:rPr>
          <w:rFonts w:ascii="Cambria" w:cs="Cambria" w:eastAsia="Cambria" w:hAnsi="Cambria"/>
          <w:rtl w:val="0"/>
        </w:rPr>
        <w:t xml:space="preserve"> Please add comments to explain any unusual or non-standard expenditure e.g. staff buy-out.  Further details on all areas of expenditure are not required.</w:t>
      </w:r>
    </w:p>
    <w:tbl>
      <w:tblPr>
        <w:tblStyle w:val="Table25"/>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15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153">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5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5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3.3 Other sources of support</w:t>
      </w:r>
      <w:r w:rsidDel="00000000" w:rsidR="00000000" w:rsidRPr="00000000">
        <w:rPr>
          <w:rtl w:val="0"/>
        </w:rPr>
      </w:r>
    </w:p>
    <w:p w:rsidR="00000000" w:rsidDel="00000000" w:rsidP="00000000" w:rsidRDefault="00000000" w:rsidRPr="00000000" w14:paraId="0000015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Detail any additional support provided in the table below. Add rows if necessary.</w:t>
      </w:r>
    </w:p>
    <w:tbl>
      <w:tblPr>
        <w:tblStyle w:val="Table26"/>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1417"/>
        <w:gridCol w:w="4536"/>
        <w:tblGridChange w:id="0">
          <w:tblGrid>
            <w:gridCol w:w="3686"/>
            <w:gridCol w:w="1417"/>
            <w:gridCol w:w="4536"/>
          </w:tblGrid>
        </w:tblGridChange>
      </w:tblGrid>
      <w:tr>
        <w:tc>
          <w:tcPr/>
          <w:p w:rsidR="00000000" w:rsidDel="00000000" w:rsidP="00000000" w:rsidRDefault="00000000" w:rsidRPr="00000000" w14:paraId="00000157">
            <w:pPr>
              <w:jc w:val="both"/>
              <w:rPr>
                <w:rFonts w:ascii="Cambria" w:cs="Cambria" w:eastAsia="Cambria" w:hAnsi="Cambria"/>
              </w:rPr>
            </w:pPr>
            <w:r w:rsidDel="00000000" w:rsidR="00000000" w:rsidRPr="00000000">
              <w:rPr>
                <w:rFonts w:ascii="Cambria" w:cs="Cambria" w:eastAsia="Cambria" w:hAnsi="Cambria"/>
                <w:b w:val="1"/>
                <w:rtl w:val="0"/>
              </w:rPr>
              <w:t xml:space="preserve">Source</w:t>
            </w:r>
            <w:r w:rsidDel="00000000" w:rsidR="00000000" w:rsidRPr="00000000">
              <w:rPr>
                <w:rtl w:val="0"/>
              </w:rPr>
            </w:r>
          </w:p>
        </w:tc>
        <w:tc>
          <w:tcPr/>
          <w:p w:rsidR="00000000" w:rsidDel="00000000" w:rsidP="00000000" w:rsidRDefault="00000000" w:rsidRPr="00000000" w14:paraId="00000158">
            <w:pPr>
              <w:jc w:val="both"/>
              <w:rPr>
                <w:rFonts w:ascii="Cambria" w:cs="Cambria" w:eastAsia="Cambria" w:hAnsi="Cambria"/>
              </w:rPr>
            </w:pPr>
            <w:r w:rsidDel="00000000" w:rsidR="00000000" w:rsidRPr="00000000">
              <w:rPr>
                <w:rFonts w:ascii="Cambria" w:cs="Cambria" w:eastAsia="Cambria" w:hAnsi="Cambria"/>
                <w:b w:val="1"/>
                <w:rtl w:val="0"/>
              </w:rPr>
              <w:t xml:space="preserve">Amount (£)</w:t>
            </w:r>
            <w:r w:rsidDel="00000000" w:rsidR="00000000" w:rsidRPr="00000000">
              <w:rPr>
                <w:rtl w:val="0"/>
              </w:rPr>
            </w:r>
          </w:p>
        </w:tc>
        <w:tc>
          <w:tcPr/>
          <w:p w:rsidR="00000000" w:rsidDel="00000000" w:rsidP="00000000" w:rsidRDefault="00000000" w:rsidRPr="00000000" w14:paraId="00000159">
            <w:pPr>
              <w:jc w:val="both"/>
              <w:rPr>
                <w:rFonts w:ascii="Cambria" w:cs="Cambria" w:eastAsia="Cambria" w:hAnsi="Cambria"/>
              </w:rPr>
            </w:pPr>
            <w:r w:rsidDel="00000000" w:rsidR="00000000" w:rsidRPr="00000000">
              <w:rPr>
                <w:rFonts w:ascii="Cambria" w:cs="Cambria" w:eastAsia="Cambria" w:hAnsi="Cambria"/>
                <w:b w:val="1"/>
                <w:rtl w:val="0"/>
              </w:rPr>
              <w:t xml:space="preserve">Details (specify if in-kind or cash)</w:t>
            </w:r>
            <w:r w:rsidDel="00000000" w:rsidR="00000000" w:rsidRPr="00000000">
              <w:rPr>
                <w:rtl w:val="0"/>
              </w:rPr>
            </w:r>
          </w:p>
        </w:tc>
      </w:tr>
      <w:tr>
        <w:tc>
          <w:tcPr/>
          <w:p w:rsidR="00000000" w:rsidDel="00000000" w:rsidP="00000000" w:rsidRDefault="00000000" w:rsidRPr="00000000" w14:paraId="0000015A">
            <w:pPr>
              <w:jc w:val="both"/>
              <w:rPr>
                <w:rFonts w:ascii="Cambria" w:cs="Cambria" w:eastAsia="Cambria" w:hAnsi="Cambria"/>
              </w:rPr>
            </w:pPr>
            <w:r w:rsidDel="00000000" w:rsidR="00000000" w:rsidRPr="00000000">
              <w:rPr>
                <w:rFonts w:ascii="Cambria" w:cs="Cambria" w:eastAsia="Cambria" w:hAnsi="Cambria"/>
                <w:rtl w:val="0"/>
              </w:rPr>
              <w:t xml:space="preserve">Amount requested in this application</w:t>
            </w:r>
          </w:p>
        </w:tc>
        <w:tc>
          <w:tcPr/>
          <w:p w:rsidR="00000000" w:rsidDel="00000000" w:rsidP="00000000" w:rsidRDefault="00000000" w:rsidRPr="00000000" w14:paraId="0000015B">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5C">
            <w:pPr>
              <w:jc w:val="both"/>
              <w:rPr>
                <w:rFonts w:ascii="Cambria" w:cs="Cambria" w:eastAsia="Cambria" w:hAnsi="Cambria"/>
              </w:rPr>
            </w:pPr>
            <w:r w:rsidDel="00000000" w:rsidR="00000000" w:rsidRPr="00000000">
              <w:rPr>
                <w:rFonts w:ascii="Cambria" w:cs="Cambria" w:eastAsia="Cambria" w:hAnsi="Cambria"/>
                <w:rtl w:val="0"/>
              </w:rPr>
              <w:t xml:space="preserve">NA</w:t>
            </w:r>
          </w:p>
        </w:tc>
      </w:tr>
      <w:tr>
        <w:tc>
          <w:tcPr/>
          <w:p w:rsidR="00000000" w:rsidDel="00000000" w:rsidP="00000000" w:rsidRDefault="00000000" w:rsidRPr="00000000" w14:paraId="0000015D">
            <w:pPr>
              <w:jc w:val="both"/>
              <w:rPr>
                <w:rFonts w:ascii="Cambria" w:cs="Cambria" w:eastAsia="Cambria" w:hAnsi="Cambria"/>
              </w:rPr>
            </w:pPr>
            <w:r w:rsidDel="00000000" w:rsidR="00000000" w:rsidRPr="00000000">
              <w:rPr>
                <w:rFonts w:ascii="Cambria" w:cs="Cambria" w:eastAsia="Cambria" w:hAnsi="Cambria"/>
                <w:rtl w:val="0"/>
              </w:rPr>
              <w:t xml:space="preserve">Departmental support provided</w:t>
            </w:r>
          </w:p>
        </w:tc>
        <w:tc>
          <w:tcPr/>
          <w:p w:rsidR="00000000" w:rsidDel="00000000" w:rsidP="00000000" w:rsidRDefault="00000000" w:rsidRPr="00000000" w14:paraId="0000015E">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5F">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60">
            <w:pPr>
              <w:jc w:val="both"/>
              <w:rPr>
                <w:rFonts w:ascii="Cambria" w:cs="Cambria" w:eastAsia="Cambria" w:hAnsi="Cambria"/>
              </w:rPr>
            </w:pPr>
            <w:r w:rsidDel="00000000" w:rsidR="00000000" w:rsidRPr="00000000">
              <w:rPr>
                <w:rFonts w:ascii="Cambria" w:cs="Cambria" w:eastAsia="Cambria" w:hAnsi="Cambria"/>
                <w:rtl w:val="0"/>
              </w:rPr>
              <w:t xml:space="preserve">Institutional support provided</w:t>
            </w:r>
          </w:p>
        </w:tc>
        <w:tc>
          <w:tcPr/>
          <w:p w:rsidR="00000000" w:rsidDel="00000000" w:rsidP="00000000" w:rsidRDefault="00000000" w:rsidRPr="00000000" w14:paraId="00000161">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62">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63">
            <w:pPr>
              <w:jc w:val="both"/>
              <w:rPr>
                <w:rFonts w:ascii="Cambria" w:cs="Cambria" w:eastAsia="Cambria" w:hAnsi="Cambria"/>
              </w:rPr>
            </w:pPr>
            <w:r w:rsidDel="00000000" w:rsidR="00000000" w:rsidRPr="00000000">
              <w:rPr>
                <w:rFonts w:ascii="Cambria" w:cs="Cambria" w:eastAsia="Cambria" w:hAnsi="Cambria"/>
                <w:rtl w:val="0"/>
              </w:rPr>
              <w:t xml:space="preserve">External collaborators’ support </w:t>
            </w:r>
          </w:p>
        </w:tc>
        <w:tc>
          <w:tcPr/>
          <w:p w:rsidR="00000000" w:rsidDel="00000000" w:rsidP="00000000" w:rsidRDefault="00000000" w:rsidRPr="00000000" w14:paraId="00000164">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65">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66">
            <w:pPr>
              <w:jc w:val="both"/>
              <w:rPr>
                <w:rFonts w:ascii="Cambria" w:cs="Cambria" w:eastAsia="Cambria" w:hAnsi="Cambria"/>
              </w:rPr>
            </w:pPr>
            <w:r w:rsidDel="00000000" w:rsidR="00000000" w:rsidRPr="00000000">
              <w:rPr>
                <w:rFonts w:ascii="Cambria" w:cs="Cambria" w:eastAsia="Cambria" w:hAnsi="Cambria"/>
                <w:rtl w:val="0"/>
              </w:rPr>
              <w:t xml:space="preserve">Support from other grants</w:t>
            </w:r>
          </w:p>
        </w:tc>
        <w:tc>
          <w:tcPr/>
          <w:p w:rsidR="00000000" w:rsidDel="00000000" w:rsidP="00000000" w:rsidRDefault="00000000" w:rsidRPr="00000000" w14:paraId="00000167">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68">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69">
            <w:pPr>
              <w:jc w:val="both"/>
              <w:rPr>
                <w:rFonts w:ascii="Cambria" w:cs="Cambria" w:eastAsia="Cambria" w:hAnsi="Cambria"/>
              </w:rPr>
            </w:pPr>
            <w:r w:rsidDel="00000000" w:rsidR="00000000" w:rsidRPr="00000000">
              <w:rPr>
                <w:rFonts w:ascii="Cambria" w:cs="Cambria" w:eastAsia="Cambria" w:hAnsi="Cambria"/>
                <w:rtl w:val="0"/>
              </w:rPr>
              <w:t xml:space="preserve">Other__________________________</w:t>
            </w:r>
          </w:p>
        </w:tc>
        <w:tc>
          <w:tcPr/>
          <w:p w:rsidR="00000000" w:rsidDel="00000000" w:rsidP="00000000" w:rsidRDefault="00000000" w:rsidRPr="00000000" w14:paraId="0000016A">
            <w:pPr>
              <w:jc w:val="both"/>
              <w:rPr>
                <w:rFonts w:ascii="Cambria" w:cs="Cambria" w:eastAsia="Cambria" w:hAnsi="Cambri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6B">
            <w:pPr>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6C">
            <w:pPr>
              <w:jc w:val="both"/>
              <w:rPr>
                <w:rFonts w:ascii="Cambria" w:cs="Cambria" w:eastAsia="Cambria" w:hAnsi="Cambria"/>
              </w:rPr>
            </w:pPr>
            <w:r w:rsidDel="00000000" w:rsidR="00000000" w:rsidRPr="00000000">
              <w:rPr>
                <w:rFonts w:ascii="Cambria" w:cs="Cambria" w:eastAsia="Cambria" w:hAnsi="Cambria"/>
                <w:b w:val="1"/>
                <w:rtl w:val="0"/>
              </w:rPr>
              <w:t xml:space="preserve">Total funding required for project</w:t>
            </w:r>
            <w:r w:rsidDel="00000000" w:rsidR="00000000" w:rsidRPr="00000000">
              <w:rPr>
                <w:rtl w:val="0"/>
              </w:rPr>
            </w:r>
          </w:p>
        </w:tc>
        <w:tc>
          <w:tcPr/>
          <w:p w:rsidR="00000000" w:rsidDel="00000000" w:rsidP="00000000" w:rsidRDefault="00000000" w:rsidRPr="00000000" w14:paraId="0000016D">
            <w:pPr>
              <w:jc w:val="both"/>
              <w:rPr>
                <w:rFonts w:ascii="Cambria" w:cs="Cambria" w:eastAsia="Cambria" w:hAnsi="Cambria"/>
              </w:rPr>
            </w:pPr>
            <w:r w:rsidDel="00000000" w:rsidR="00000000" w:rsidRPr="00000000">
              <w:rPr>
                <w:rtl w:val="0"/>
              </w:rPr>
            </w:r>
          </w:p>
        </w:tc>
        <w:tc>
          <w:tcPr>
            <w:shd w:fill="bfbfbf" w:val="clear"/>
          </w:tcPr>
          <w:p w:rsidR="00000000" w:rsidDel="00000000" w:rsidP="00000000" w:rsidRDefault="00000000" w:rsidRPr="00000000" w14:paraId="0000016E">
            <w:pPr>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6F">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7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3.4 Best fit</w:t>
      </w:r>
      <w:r w:rsidDel="00000000" w:rsidR="00000000" w:rsidRPr="00000000">
        <w:rPr>
          <w:rFonts w:ascii="Cambria" w:cs="Cambria" w:eastAsia="Cambria" w:hAnsi="Cambria"/>
          <w:rtl w:val="0"/>
        </w:rPr>
        <w:t xml:space="preserve">. Please state on why this source of funding is the most appropriate and comment on other sources of funding that have been unsuccessfully investigated to support this work. This includes departmental funding. Put N/A if appropriate.</w:t>
      </w:r>
    </w:p>
    <w:tbl>
      <w:tblPr>
        <w:tblStyle w:val="Table27"/>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171">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17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73">
      <w:pPr>
        <w:tabs>
          <w:tab w:val="left" w:pos="-1050"/>
          <w:tab w:val="left" w:pos="-90"/>
          <w:tab w:val="left" w:pos="374"/>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17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r w:rsidDel="00000000" w:rsidR="00000000" w:rsidRPr="00000000">
        <w:rPr>
          <w:rFonts w:ascii="Cambria" w:cs="Cambria" w:eastAsia="Cambria" w:hAnsi="Cambria"/>
          <w:b w:val="1"/>
          <w:sz w:val="28"/>
          <w:szCs w:val="28"/>
          <w:u w:val="single"/>
          <w:rtl w:val="0"/>
        </w:rPr>
        <w:t xml:space="preserve">SECTION 4: APPROVAL</w:t>
      </w:r>
      <w:r w:rsidDel="00000000" w:rsidR="00000000" w:rsidRPr="00000000">
        <w:rPr>
          <w:rtl w:val="0"/>
        </w:rPr>
      </w:r>
    </w:p>
    <w:p w:rsidR="00000000" w:rsidDel="00000000" w:rsidP="00000000" w:rsidRDefault="00000000" w:rsidRPr="00000000" w14:paraId="00000175">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76">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Applications for over £2000 have to be signed off by DRC prior to submission.</w:t>
      </w:r>
    </w:p>
    <w:p w:rsidR="00000000" w:rsidDel="00000000" w:rsidP="00000000" w:rsidRDefault="00000000" w:rsidRPr="00000000" w14:paraId="0000017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7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4.1. DRC: To be completed by the DRC Chair of the lead applicant’s department.</w:t>
      </w:r>
    </w:p>
    <w:p w:rsidR="00000000" w:rsidDel="00000000" w:rsidP="00000000" w:rsidRDefault="00000000" w:rsidRPr="00000000" w14:paraId="0000017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7A">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Receipt of an application via the DRC Chair’s email account will be taken in lieu of a signature.</w:t>
      </w:r>
      <w:r w:rsidDel="00000000" w:rsidR="00000000" w:rsidRPr="00000000">
        <w:rPr>
          <w:rtl w:val="0"/>
        </w:rPr>
      </w:r>
    </w:p>
    <w:p w:rsidR="00000000" w:rsidDel="00000000" w:rsidP="00000000" w:rsidRDefault="00000000" w:rsidRPr="00000000" w14:paraId="0000017B">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7C">
      <w:pPr>
        <w:shd w:fill="ffffff" w:val="clear"/>
        <w:spacing w:after="0" w:line="240" w:lineRule="auto"/>
        <w:jc w:val="both"/>
        <w:rPr/>
      </w:pPr>
      <w:r w:rsidDel="00000000" w:rsidR="00000000" w:rsidRPr="00000000">
        <w:rPr>
          <w:rFonts w:ascii="Cambria" w:cs="Cambria" w:eastAsia="Cambria" w:hAnsi="Cambria"/>
          <w:b w:val="1"/>
          <w:rtl w:val="0"/>
        </w:rPr>
        <w:t xml:space="preserve">4.1.1. </w:t>
      </w:r>
      <w:r w:rsidDel="00000000" w:rsidR="00000000" w:rsidRPr="00000000">
        <w:rPr>
          <w:rFonts w:ascii="Cambria" w:cs="Cambria" w:eastAsia="Cambria" w:hAnsi="Cambria"/>
          <w:rtl w:val="0"/>
        </w:rPr>
        <w:t xml:space="preserve">Please explain briefly how the proposed project relates to the department’s overall research and impact strategies.  </w:t>
      </w:r>
      <w:r w:rsidDel="00000000" w:rsidR="00000000" w:rsidRPr="00000000">
        <w:rPr>
          <w:rtl w:val="0"/>
        </w:rPr>
      </w:r>
    </w:p>
    <w:tbl>
      <w:tblPr>
        <w:tblStyle w:val="Table28"/>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17D">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7E">
      <w:pPr>
        <w:shd w:fill="ffffff" w:val="clea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7F">
      <w:pPr>
        <w:shd w:fill="ffffff" w:val="clear"/>
        <w:spacing w:after="0" w:line="240" w:lineRule="auto"/>
        <w:jc w:val="both"/>
        <w:rPr/>
      </w:pPr>
      <w:r w:rsidDel="00000000" w:rsidR="00000000" w:rsidRPr="00000000">
        <w:rPr>
          <w:rFonts w:ascii="Cambria" w:cs="Cambria" w:eastAsia="Cambria" w:hAnsi="Cambria"/>
          <w:rtl w:val="0"/>
        </w:rPr>
        <w:t xml:space="preserve">Please i</w:t>
      </w:r>
      <w:r w:rsidDel="00000000" w:rsidR="00000000" w:rsidRPr="00000000">
        <w:rPr>
          <w:rFonts w:ascii="Cambria" w:cs="Cambria" w:eastAsia="Cambria" w:hAnsi="Cambria"/>
          <w:highlight w:val="white"/>
          <w:rtl w:val="0"/>
        </w:rPr>
        <w:t xml:space="preserve">ndicate</w:t>
      </w:r>
      <w:r w:rsidDel="00000000" w:rsidR="00000000" w:rsidRPr="00000000">
        <w:rPr>
          <w:rFonts w:ascii="Cambria" w:cs="Cambria" w:eastAsia="Cambria" w:hAnsi="Cambria"/>
          <w:b w:val="1"/>
          <w:highlight w:val="white"/>
          <w:rtl w:val="0"/>
        </w:rPr>
        <w:t xml:space="preserve"> </w:t>
      </w:r>
      <w:r w:rsidDel="00000000" w:rsidR="00000000" w:rsidRPr="00000000">
        <w:rPr>
          <w:rFonts w:ascii="Cambria" w:cs="Cambria" w:eastAsia="Cambria" w:hAnsi="Cambria"/>
          <w:highlight w:val="white"/>
          <w:rtl w:val="0"/>
        </w:rPr>
        <w:t xml:space="preserve">if this project is related to a recognised/identified Impact Case Study for REF and if so, is it likely to be included in REF2021 or REF2028.</w:t>
      </w:r>
      <w:r w:rsidDel="00000000" w:rsidR="00000000" w:rsidRPr="00000000">
        <w:rPr>
          <w:rtl w:val="0"/>
        </w:rPr>
      </w:r>
    </w:p>
    <w:p w:rsidR="00000000" w:rsidDel="00000000" w:rsidP="00000000" w:rsidRDefault="00000000" w:rsidRPr="00000000" w14:paraId="00000180">
      <w:pPr>
        <w:shd w:fill="ffffff" w:val="clear"/>
        <w:spacing w:after="0" w:line="240" w:lineRule="auto"/>
        <w:jc w:val="both"/>
        <w:rPr/>
      </w:pPr>
      <w:r w:rsidDel="00000000" w:rsidR="00000000" w:rsidRPr="00000000">
        <w:rPr>
          <w:rFonts w:ascii="Cambria" w:cs="Cambria" w:eastAsia="Cambria" w:hAnsi="Cambria"/>
          <w:highlight w:val="white"/>
          <w:rtl w:val="0"/>
        </w:rPr>
        <w:t xml:space="preserve">Is the application related to an identified Impact Case Study:</w:t>
      </w:r>
      <w:r w:rsidDel="00000000" w:rsidR="00000000" w:rsidRPr="00000000">
        <w:rPr>
          <w:rtl w:val="0"/>
        </w:rPr>
      </w:r>
    </w:p>
    <w:p w:rsidR="00000000" w:rsidDel="00000000" w:rsidP="00000000" w:rsidRDefault="00000000" w:rsidRPr="00000000" w14:paraId="00000181">
      <w:pPr>
        <w:shd w:fill="ffffff" w:val="clear"/>
        <w:spacing w:after="0" w:line="240" w:lineRule="auto"/>
        <w:jc w:val="both"/>
        <w:rPr/>
      </w:pPr>
      <w:r w:rsidDel="00000000" w:rsidR="00000000" w:rsidRPr="00000000">
        <w:rPr>
          <w:rFonts w:ascii="Cambria" w:cs="Cambria" w:eastAsia="Cambria" w:hAnsi="Cambria"/>
          <w:highlight w:val="white"/>
          <w:rtl w:val="0"/>
        </w:rPr>
        <w:t xml:space="preserve">Yes  </w:t>
      </w: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Cambria" w:cs="Cambria" w:eastAsia="Cambria" w:hAnsi="Cambria"/>
          <w:highlight w:val="white"/>
          <w:rtl w:val="0"/>
        </w:rPr>
        <w:t xml:space="preserve">       No  </w:t>
      </w: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tl w:val="0"/>
        </w:rPr>
      </w:r>
    </w:p>
    <w:p w:rsidR="00000000" w:rsidDel="00000000" w:rsidP="00000000" w:rsidRDefault="00000000" w:rsidRPr="00000000" w14:paraId="00000182">
      <w:pPr>
        <w:shd w:fill="ffffff" w:val="clear"/>
        <w:spacing w:after="0" w:line="240" w:lineRule="auto"/>
        <w:jc w:val="both"/>
        <w:rPr/>
      </w:pPr>
      <w:r w:rsidDel="00000000" w:rsidR="00000000" w:rsidRPr="00000000">
        <w:rPr>
          <w:rFonts w:ascii="Cambria" w:cs="Cambria" w:eastAsia="Cambria" w:hAnsi="Cambria"/>
          <w:highlight w:val="white"/>
          <w:rtl w:val="0"/>
        </w:rPr>
        <w:t xml:space="preserve">If yes, for which REF:  REF2021  </w:t>
      </w: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Cambria" w:cs="Cambria" w:eastAsia="Cambria" w:hAnsi="Cambria"/>
          <w:highlight w:val="white"/>
          <w:rtl w:val="0"/>
        </w:rPr>
        <w:t xml:space="preserve">      REF 2028  </w:t>
      </w: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tl w:val="0"/>
        </w:rPr>
      </w:r>
    </w:p>
    <w:p w:rsidR="00000000" w:rsidDel="00000000" w:rsidP="00000000" w:rsidRDefault="00000000" w:rsidRPr="00000000" w14:paraId="00000183">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84">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4.1.2. </w:t>
      </w:r>
      <w:r w:rsidDel="00000000" w:rsidR="00000000" w:rsidRPr="00000000">
        <w:rPr>
          <w:rFonts w:ascii="Cambria" w:cs="Cambria" w:eastAsia="Cambria" w:hAnsi="Cambria"/>
          <w:rtl w:val="0"/>
        </w:rPr>
        <w:t xml:space="preserve">Please provide a summary of</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particular reasons for supporting this bid, including information on the eligibility of the lead applicant if an exception is being made:</w:t>
      </w:r>
    </w:p>
    <w:tbl>
      <w:tblPr>
        <w:tblStyle w:val="Table29"/>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185">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86">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87">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4.1.3.</w:t>
      </w:r>
      <w:r w:rsidDel="00000000" w:rsidR="00000000" w:rsidRPr="00000000">
        <w:rPr>
          <w:rFonts w:ascii="Cambria" w:cs="Cambria" w:eastAsia="Cambria" w:hAnsi="Cambria"/>
          <w:rtl w:val="0"/>
        </w:rPr>
        <w:t xml:space="preserve"> Please confirm that the DRC is in agreement with the applicant’s assessment of the project’s ethical implications. YES/NO</w:t>
      </w:r>
    </w:p>
    <w:p w:rsidR="00000000" w:rsidDel="00000000" w:rsidP="00000000" w:rsidRDefault="00000000" w:rsidRPr="00000000" w14:paraId="00000188">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89">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hanging="464"/>
        <w:jc w:val="both"/>
        <w:rPr>
          <w:rFonts w:ascii="Cambria" w:cs="Cambria" w:eastAsia="Cambria" w:hAnsi="Cambria"/>
          <w:color w:val="a5a5a5"/>
        </w:rPr>
      </w:pPr>
      <w:r w:rsidDel="00000000" w:rsidR="00000000" w:rsidRPr="00000000">
        <w:rPr>
          <w:rFonts w:ascii="Cambria" w:cs="Cambria" w:eastAsia="Cambria" w:hAnsi="Cambria"/>
          <w:b w:val="1"/>
          <w:color w:val="a5a5a5"/>
          <w:rtl w:val="0"/>
        </w:rPr>
        <w:t xml:space="preserve">4.1.4. </w:t>
      </w:r>
      <w:r w:rsidDel="00000000" w:rsidR="00000000" w:rsidRPr="00000000">
        <w:rPr>
          <w:rFonts w:ascii="Cambria" w:cs="Cambria" w:eastAsia="Cambria" w:hAnsi="Cambria"/>
          <w:color w:val="a5a5a5"/>
          <w:rtl w:val="0"/>
        </w:rPr>
        <w:t xml:space="preserve">Departmental Ranking:</w:t>
      </w:r>
    </w:p>
    <w:p w:rsidR="00000000" w:rsidDel="00000000" w:rsidP="00000000" w:rsidRDefault="00000000" w:rsidRPr="00000000" w14:paraId="0000018A">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firstLine="0"/>
        <w:jc w:val="both"/>
        <w:rPr>
          <w:rFonts w:ascii="Cambria" w:cs="Cambria" w:eastAsia="Cambria" w:hAnsi="Cambria"/>
          <w:color w:val="a5a5a5"/>
        </w:rPr>
      </w:pPr>
      <w:r w:rsidDel="00000000" w:rsidR="00000000" w:rsidRPr="00000000">
        <w:rPr>
          <w:rtl w:val="0"/>
        </w:rPr>
      </w:r>
    </w:p>
    <w:p w:rsidR="00000000" w:rsidDel="00000000" w:rsidP="00000000" w:rsidRDefault="00000000" w:rsidRPr="00000000" w14:paraId="0000018B">
      <w:pPr>
        <w:tabs>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a5a5a5"/>
        </w:rPr>
      </w:pPr>
      <w:r w:rsidDel="00000000" w:rsidR="00000000" w:rsidRPr="00000000">
        <w:rPr>
          <w:rFonts w:ascii="Cambria" w:cs="Cambria" w:eastAsia="Cambria" w:hAnsi="Cambria"/>
          <w:color w:val="a5a5a5"/>
          <w:rtl w:val="0"/>
        </w:rPr>
        <w:t xml:space="preserve">If more than one application from your department has been submitted, please state the relative </w:t>
      </w:r>
      <w:r w:rsidDel="00000000" w:rsidR="00000000" w:rsidRPr="00000000">
        <w:rPr>
          <w:rFonts w:ascii="Cambria" w:cs="Cambria" w:eastAsia="Cambria" w:hAnsi="Cambria"/>
          <w:i w:val="1"/>
          <w:color w:val="a5a5a5"/>
          <w:rtl w:val="0"/>
        </w:rPr>
        <w:t xml:space="preserve">strategic </w:t>
      </w:r>
      <w:r w:rsidDel="00000000" w:rsidR="00000000" w:rsidRPr="00000000">
        <w:rPr>
          <w:rFonts w:ascii="Cambria" w:cs="Cambria" w:eastAsia="Cambria" w:hAnsi="Cambria"/>
          <w:color w:val="a5a5a5"/>
          <w:rtl w:val="0"/>
        </w:rPr>
        <w:t xml:space="preserve">priority attached by the Department to applications submitted (this section should not be completed until you have received all applications from staff within your department).  </w:t>
      </w:r>
      <w:r w:rsidDel="00000000" w:rsidR="00000000" w:rsidRPr="00000000">
        <w:rPr>
          <w:rFonts w:ascii="Cambria" w:cs="Cambria" w:eastAsia="Cambria" w:hAnsi="Cambria"/>
          <w:b w:val="1"/>
          <w:color w:val="a5a5a5"/>
          <w:rtl w:val="0"/>
        </w:rPr>
        <w:t xml:space="preserve">If no departmental priority has been indicated, applications will not be assessed by the RPF Committee. ‘Joint rankings’ are considered invalid.</w:t>
      </w:r>
    </w:p>
    <w:p w:rsidR="00000000" w:rsidDel="00000000" w:rsidP="00000000" w:rsidRDefault="00000000" w:rsidRPr="00000000" w14:paraId="0000018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8D">
      <w:pPr>
        <w:tabs>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4.1.5. </w:t>
      </w:r>
      <w:r w:rsidDel="00000000" w:rsidR="00000000" w:rsidRPr="00000000">
        <w:rPr>
          <w:rFonts w:ascii="Cambria" w:cs="Cambria" w:eastAsia="Cambria" w:hAnsi="Cambria"/>
          <w:i w:val="1"/>
          <w:rtl w:val="0"/>
        </w:rPr>
        <w:t xml:space="preserve">Where there is more than one participating department: </w:t>
      </w:r>
      <w:r w:rsidDel="00000000" w:rsidR="00000000" w:rsidRPr="00000000">
        <w:rPr>
          <w:rFonts w:ascii="Cambria" w:cs="Cambria" w:eastAsia="Cambria" w:hAnsi="Cambria"/>
          <w:rtl w:val="0"/>
        </w:rPr>
        <w:t xml:space="preserve">I have discussed this application with the DRC Chairs from all participating departments and will ensure that they receive a final copy of the submitted application. YES/NO</w:t>
      </w:r>
    </w:p>
    <w:p w:rsidR="00000000" w:rsidDel="00000000" w:rsidP="00000000" w:rsidRDefault="00000000" w:rsidRPr="00000000" w14:paraId="0000018E">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8F">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The DRC confirm the accuracy of all information provided in this bid and believe that this bid will benefit the Department and the University.</w:t>
      </w:r>
    </w:p>
    <w:p w:rsidR="00000000" w:rsidDel="00000000" w:rsidP="00000000" w:rsidRDefault="00000000" w:rsidRPr="00000000" w14:paraId="00000190">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ab/>
      </w:r>
    </w:p>
    <w:p w:rsidR="00000000" w:rsidDel="00000000" w:rsidP="00000000" w:rsidRDefault="00000000" w:rsidRPr="00000000" w14:paraId="00000191">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ab/>
        <w:t xml:space="preserve">Signed:</w:t>
        <w:tab/>
        <w:tab/>
        <w:tab/>
        <w:tab/>
        <w:tab/>
        <w:t xml:space="preserve">(Chair of DRC)</w:t>
      </w:r>
    </w:p>
    <w:p w:rsidR="00000000" w:rsidDel="00000000" w:rsidP="00000000" w:rsidRDefault="00000000" w:rsidRPr="00000000" w14:paraId="00000192">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ab/>
        <w:t xml:space="preserve">Date:</w:t>
      </w:r>
    </w:p>
    <w:p w:rsidR="00000000" w:rsidDel="00000000" w:rsidP="00000000" w:rsidRDefault="00000000" w:rsidRPr="00000000" w14:paraId="00000193">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pPr>
      <w:r w:rsidDel="00000000" w:rsidR="00000000" w:rsidRPr="00000000">
        <w:rPr>
          <w:rtl w:val="0"/>
        </w:rPr>
      </w:r>
    </w:p>
    <w:p w:rsidR="00000000" w:rsidDel="00000000" w:rsidP="00000000" w:rsidRDefault="00000000" w:rsidRPr="00000000" w14:paraId="00000194">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4.2 – HoD: To be completed by HoD. </w:t>
      </w:r>
    </w:p>
    <w:p w:rsidR="00000000" w:rsidDel="00000000" w:rsidP="00000000" w:rsidRDefault="00000000" w:rsidRPr="00000000" w14:paraId="00000195">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Relevant sections to be completed by the Head of Department as the person responsible for staffing and resource allocation.</w:t>
      </w:r>
    </w:p>
    <w:p w:rsidR="00000000" w:rsidDel="00000000" w:rsidP="00000000" w:rsidRDefault="00000000" w:rsidRPr="00000000" w14:paraId="00000196">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bookmarkStart w:colFirst="0" w:colLast="0" w:name="_3znysh7" w:id="3"/>
      <w:bookmarkEnd w:id="3"/>
      <w:r w:rsidDel="00000000" w:rsidR="00000000" w:rsidRPr="00000000">
        <w:rPr>
          <w:rFonts w:ascii="Cambria" w:cs="Cambria" w:eastAsia="Cambria" w:hAnsi="Cambria"/>
          <w:rtl w:val="0"/>
        </w:rPr>
        <w:t xml:space="preserve">While the DRC Chair is responsible for submission approval overall, the HoD is still the responsible party for staffing and finances in the department and so should complete this section.  Where more than one department is participating and contributing resource or is employing staff, this section should be repeated so that each relevant Head of Department can complete it individually.</w:t>
      </w:r>
    </w:p>
    <w:p w:rsidR="00000000" w:rsidDel="00000000" w:rsidP="00000000" w:rsidRDefault="00000000" w:rsidRPr="00000000" w14:paraId="00000197">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98">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A – Bridging funds/Repeated fixed-term contracts</w:t>
      </w:r>
      <w:r w:rsidDel="00000000" w:rsidR="00000000" w:rsidRPr="00000000">
        <w:rPr>
          <w:rtl w:val="0"/>
        </w:rPr>
      </w:r>
    </w:p>
    <w:p w:rsidR="00000000" w:rsidDel="00000000" w:rsidP="00000000" w:rsidRDefault="00000000" w:rsidRPr="00000000" w14:paraId="00000199">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374" w:hanging="374"/>
        <w:jc w:val="both"/>
        <w:rPr>
          <w:rFonts w:ascii="Cambria" w:cs="Cambria" w:eastAsia="Cambria" w:hAnsi="Cambria"/>
        </w:rPr>
      </w:pPr>
      <w:r w:rsidDel="00000000" w:rsidR="00000000" w:rsidRPr="00000000">
        <w:rPr>
          <w:rFonts w:ascii="Cambria" w:cs="Cambria" w:eastAsia="Cambria" w:hAnsi="Cambria"/>
          <w:rtl w:val="0"/>
        </w:rPr>
        <w:t xml:space="preserve">i. </w:t>
        <w:tab/>
        <w:t xml:space="preserve">How long has the named researcher to be employed on grant been in post and how many contracts has s/he had? (Heads of Department should be aware of the legal implications of bridging posts in relation to </w:t>
      </w:r>
      <w:hyperlink r:id="rId11">
        <w:r w:rsidDel="00000000" w:rsidR="00000000" w:rsidRPr="00000000">
          <w:rPr>
            <w:rFonts w:ascii="Cambria" w:cs="Cambria" w:eastAsia="Cambria" w:hAnsi="Cambria"/>
            <w:color w:val="0000ff"/>
            <w:u w:val="single"/>
            <w:rtl w:val="0"/>
          </w:rPr>
          <w:t xml:space="preserve">employment law</w:t>
        </w:r>
      </w:hyperlink>
      <w:r w:rsidDel="00000000" w:rsidR="00000000" w:rsidRPr="00000000">
        <w:rPr>
          <w:rFonts w:ascii="Cambria" w:cs="Cambria" w:eastAsia="Cambria" w:hAnsi="Cambria"/>
          <w:rtl w:val="0"/>
        </w:rPr>
        <w:t xml:space="preserve">).</w:t>
      </w:r>
    </w:p>
    <w:tbl>
      <w:tblPr>
        <w:tblStyle w:val="Table30"/>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9B">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bl>
      <w:tblPr>
        <w:tblStyle w:val="Table31"/>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3764"/>
        <w:gridCol w:w="5341"/>
        <w:tblGridChange w:id="0">
          <w:tblGrid>
            <w:gridCol w:w="540"/>
            <w:gridCol w:w="3764"/>
            <w:gridCol w:w="5341"/>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C">
            <w:pPr>
              <w:tabs>
                <w:tab w:val="left" w:pos="-810"/>
                <w:tab w:val="left" w:pos="-570"/>
                <w:tab w:val="left" w:pos="-9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ii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D">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Start date of next external grant:</w:t>
            </w:r>
          </w:p>
          <w:p w:rsidR="00000000" w:rsidDel="00000000" w:rsidP="00000000" w:rsidRDefault="00000000" w:rsidRPr="00000000" w14:paraId="0000019E">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1A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1">
            <w:pPr>
              <w:tabs>
                <w:tab w:val="left" w:pos="-810"/>
                <w:tab w:val="left" w:pos="-570"/>
                <w:tab w:val="left" w:pos="-9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iii</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A2">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Fonts w:ascii="Cambria" w:cs="Cambria" w:eastAsia="Cambria" w:hAnsi="Cambria"/>
                <w:rtl w:val="0"/>
              </w:rPr>
              <w:t xml:space="preserve">Grant source (if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1A4">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A5">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A6">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A7">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B – Staff ‘buy out’</w:t>
      </w:r>
      <w:r w:rsidDel="00000000" w:rsidR="00000000" w:rsidRPr="00000000">
        <w:rPr>
          <w:rtl w:val="0"/>
        </w:rPr>
      </w:r>
    </w:p>
    <w:p w:rsidR="00000000" w:rsidDel="00000000" w:rsidP="00000000" w:rsidRDefault="00000000" w:rsidRPr="00000000" w14:paraId="000001A8">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w:t>
        <w:tab/>
        <w:t xml:space="preserve">Please confirm that it will be possible for the department to make appropriate arrangements to cover the relevant activities of the applicant for the period proposed.  </w:t>
      </w:r>
    </w:p>
    <w:p w:rsidR="00000000" w:rsidDel="00000000" w:rsidP="00000000" w:rsidRDefault="00000000" w:rsidRPr="00000000" w14:paraId="000001A9">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ind w:left="360" w:firstLine="0"/>
        <w:jc w:val="both"/>
        <w:rPr>
          <w:rFonts w:ascii="Cambria" w:cs="Cambria" w:eastAsia="Cambria" w:hAnsi="Cambria"/>
        </w:rPr>
      </w:pPr>
      <w:r w:rsidDel="00000000" w:rsidR="00000000" w:rsidRPr="00000000">
        <w:rPr>
          <w:rtl w:val="0"/>
        </w:rPr>
      </w:r>
    </w:p>
    <w:tbl>
      <w:tblPr>
        <w:tblStyle w:val="Table32"/>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AB">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AC">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ii.</w:t>
        <w:tab/>
        <w:t xml:space="preserve">Please confirm that you agree that buy-out of staff time is the most appropriate route to enable the activity to occur</w:t>
      </w:r>
    </w:p>
    <w:p w:rsidR="00000000" w:rsidDel="00000000" w:rsidP="00000000" w:rsidRDefault="00000000" w:rsidRPr="00000000" w14:paraId="000001AD">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tl w:val="0"/>
        </w:rPr>
      </w:r>
    </w:p>
    <w:tbl>
      <w:tblPr>
        <w:tblStyle w:val="Table33"/>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AF">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B0">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iii.</w:t>
        <w:tab/>
        <w:t xml:space="preserve">Please confirm that if funded, ALL periods of ‘buy out’ that might have been applied for by members of your department across multiple priming applications, could be covered.</w:t>
      </w:r>
    </w:p>
    <w:p w:rsidR="00000000" w:rsidDel="00000000" w:rsidP="00000000" w:rsidRDefault="00000000" w:rsidRPr="00000000" w14:paraId="000001B1">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tl w:val="0"/>
        </w:rPr>
      </w:r>
    </w:p>
    <w:tbl>
      <w:tblPr>
        <w:tblStyle w:val="Table34"/>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B3">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B4">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C – Please confirm that the funding support from the department (point 3.3) is accurate – YES/NO</w:t>
      </w:r>
    </w:p>
    <w:p w:rsidR="00000000" w:rsidDel="00000000" w:rsidP="00000000" w:rsidRDefault="00000000" w:rsidRPr="00000000" w14:paraId="000001B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B6">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B7">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Name:</w:t>
        <w:tab/>
        <w:tab/>
        <w:tab/>
        <w:tab/>
        <w:t xml:space="preserve">Date:</w:t>
      </w:r>
    </w:p>
    <w:sectPr>
      <w:type w:val="nextPage"/>
      <w:pgSz w:h="16838" w:w="11906"/>
      <w:pgMar w:bottom="1134" w:top="1134" w:left="1134" w:right="1134" w:header="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8">
    <w:pPr>
      <w:tabs>
        <w:tab w:val="center" w:pos="4513"/>
        <w:tab w:val="right" w:pos="9026"/>
      </w:tabs>
      <w:spacing w:after="720" w:line="240" w:lineRule="auto"/>
      <w:jc w:val="center"/>
      <w:rPr/>
    </w:pPr>
    <w:r w:rsidDel="00000000" w:rsidR="00000000" w:rsidRPr="00000000">
      <w:rPr>
        <w:rtl w:val="0"/>
      </w:rPr>
      <w:t xml:space="preserve">Page </w:t>
    </w:r>
    <w:r w:rsidDel="00000000" w:rsidR="00000000" w:rsidRPr="00000000">
      <w:rPr>
        <w:b w:val="1"/>
        <w:sz w:val="24"/>
        <w:szCs w:val="24"/>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b w:val="1"/>
        <w:sz w:val="24"/>
        <w:szCs w:val="24"/>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keepNext w:val="1"/>
      <w:keepLines w:val="1"/>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pPr>
    <w:rPr>
      <w:rFonts w:ascii="Cambria" w:cs="Cambria" w:eastAsia="Cambria" w:hAnsi="Cambria"/>
      <w:i w:val="1"/>
      <w:color w:val="4f81bd"/>
      <w:sz w:val="24"/>
      <w:szCs w:val="24"/>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york.ac.uk/admin/hr/managers/fixed_term/" TargetMode="External"/><Relationship Id="rId10" Type="http://schemas.openxmlformats.org/officeDocument/2006/relationships/footer" Target="footer1.xml"/><Relationship Id="rId9" Type="http://schemas.openxmlformats.org/officeDocument/2006/relationships/hyperlink" Target="https://www.york.ac.uk/staff/research/governance/policies/ethics-cod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york.ac.uk/staff/research/internal-funding/" TargetMode="External"/><Relationship Id="rId8" Type="http://schemas.openxmlformats.org/officeDocument/2006/relationships/hyperlink" Target="https://www.york.ac.uk/staff/research/governance/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