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8EA" w:rsidRDefault="007978EA" w:rsidP="007978EA">
      <w:pPr>
        <w:spacing w:after="0" w:line="240" w:lineRule="auto"/>
      </w:pPr>
      <w:r>
        <w:t>Title of paper: A report on child well-being in Spain. The</w:t>
      </w:r>
    </w:p>
    <w:p w:rsidR="007978EA" w:rsidRDefault="007978EA" w:rsidP="007978EA">
      <w:pPr>
        <w:spacing w:after="0" w:line="240" w:lineRule="auto"/>
      </w:pPr>
      <w:proofErr w:type="gramStart"/>
      <w:r>
        <w:t>development</w:t>
      </w:r>
      <w:proofErr w:type="gramEnd"/>
      <w:r>
        <w:t xml:space="preserve"> of a comprehensive index and its results.</w:t>
      </w:r>
    </w:p>
    <w:p w:rsidR="007978EA" w:rsidRDefault="007978EA" w:rsidP="007978EA">
      <w:pPr>
        <w:spacing w:after="0" w:line="240" w:lineRule="auto"/>
      </w:pPr>
    </w:p>
    <w:p w:rsidR="007978EA" w:rsidRDefault="007978EA" w:rsidP="007978EA">
      <w:pPr>
        <w:spacing w:after="0" w:line="240" w:lineRule="auto"/>
      </w:pPr>
      <w:r>
        <w:t xml:space="preserve">Author: Maria von </w:t>
      </w:r>
      <w:proofErr w:type="spellStart"/>
      <w:r>
        <w:t>Bredow</w:t>
      </w:r>
      <w:proofErr w:type="spellEnd"/>
      <w:r>
        <w:t xml:space="preserve"> (Research Officer)</w:t>
      </w:r>
    </w:p>
    <w:p w:rsidR="007978EA" w:rsidRDefault="007978EA" w:rsidP="007978EA">
      <w:pPr>
        <w:spacing w:after="0" w:line="240" w:lineRule="auto"/>
      </w:pPr>
    </w:p>
    <w:p w:rsidR="007978EA" w:rsidRDefault="007978EA" w:rsidP="007978EA">
      <w:pPr>
        <w:spacing w:after="0" w:line="240" w:lineRule="auto"/>
      </w:pPr>
      <w:r>
        <w:t>Organisation: UNICEF Spain</w:t>
      </w:r>
    </w:p>
    <w:p w:rsidR="007978EA" w:rsidRDefault="007978EA" w:rsidP="007978EA">
      <w:pPr>
        <w:spacing w:after="0" w:line="240" w:lineRule="auto"/>
      </w:pPr>
    </w:p>
    <w:p w:rsidR="007978EA" w:rsidRDefault="007978EA" w:rsidP="007978EA">
      <w:pPr>
        <w:spacing w:after="0" w:line="240" w:lineRule="auto"/>
      </w:pPr>
      <w:r>
        <w:t xml:space="preserve">Abstract: </w:t>
      </w:r>
    </w:p>
    <w:p w:rsidR="007978EA" w:rsidRDefault="007978EA" w:rsidP="007978EA">
      <w:pPr>
        <w:spacing w:after="0" w:line="240" w:lineRule="auto"/>
      </w:pPr>
    </w:p>
    <w:p w:rsidR="007978EA" w:rsidRDefault="007978EA" w:rsidP="007978EA">
      <w:pPr>
        <w:spacing w:after="0" w:line="240" w:lineRule="auto"/>
      </w:pPr>
      <w:r>
        <w:t xml:space="preserve">Since 2009, UNICEF Spain has been working with the development of a national index of child well-being indicators. In June 2010, after a largely participatory process, a first edition of a set of 7 dimensions and 50 indicators was published, highly inspired by Report Card 7 (UNICEF </w:t>
      </w:r>
      <w:proofErr w:type="spellStart"/>
      <w:r>
        <w:t>Innocenti</w:t>
      </w:r>
      <w:proofErr w:type="spellEnd"/>
      <w:r>
        <w:t xml:space="preserve"> Research Centre) but still without national data. Due to the lack of</w:t>
      </w:r>
    </w:p>
    <w:p w:rsidR="007978EA" w:rsidRDefault="007978EA" w:rsidP="007978EA">
      <w:pPr>
        <w:spacing w:after="0" w:line="240" w:lineRule="auto"/>
      </w:pPr>
      <w:proofErr w:type="gramStart"/>
      <w:r>
        <w:t>coherent</w:t>
      </w:r>
      <w:proofErr w:type="gramEnd"/>
      <w:r>
        <w:t xml:space="preserve"> measurement of children's situation in Spain, and taking advantage of</w:t>
      </w:r>
    </w:p>
    <w:p w:rsidR="007978EA" w:rsidRDefault="007978EA" w:rsidP="007978EA">
      <w:pPr>
        <w:spacing w:after="0" w:line="240" w:lineRule="auto"/>
      </w:pPr>
      <w:proofErr w:type="gramStart"/>
      <w:r>
        <w:t>the</w:t>
      </w:r>
      <w:proofErr w:type="gramEnd"/>
      <w:r>
        <w:t xml:space="preserve"> publishing in September 2010 of the Final Observations made by the</w:t>
      </w:r>
    </w:p>
    <w:p w:rsidR="007978EA" w:rsidRDefault="007978EA" w:rsidP="007978EA">
      <w:pPr>
        <w:spacing w:after="0" w:line="240" w:lineRule="auto"/>
      </w:pPr>
      <w:r>
        <w:t>Committee on the Rights of the Child regarding the Spanish State Report (from</w:t>
      </w:r>
    </w:p>
    <w:p w:rsidR="007978EA" w:rsidRDefault="007978EA" w:rsidP="007978EA">
      <w:pPr>
        <w:spacing w:after="0" w:line="240" w:lineRule="auto"/>
      </w:pPr>
      <w:r>
        <w:t>January 2008), UNICEF Spain went ahead publishing, in November 2010, its first</w:t>
      </w:r>
    </w:p>
    <w:p w:rsidR="007978EA" w:rsidRDefault="007978EA" w:rsidP="007978EA">
      <w:pPr>
        <w:spacing w:after="0" w:line="240" w:lineRule="auto"/>
      </w:pPr>
      <w:proofErr w:type="gramStart"/>
      <w:r>
        <w:t>State of Children in Spain 2010-2011 Report.</w:t>
      </w:r>
      <w:proofErr w:type="gramEnd"/>
      <w:r>
        <w:t xml:space="preserve"> This document contained a first</w:t>
      </w:r>
    </w:p>
    <w:p w:rsidR="007978EA" w:rsidRDefault="007978EA" w:rsidP="007978EA">
      <w:pPr>
        <w:spacing w:after="0" w:line="240" w:lineRule="auto"/>
      </w:pPr>
      <w:proofErr w:type="gramStart"/>
      <w:r>
        <w:t>complete</w:t>
      </w:r>
      <w:proofErr w:type="gramEnd"/>
      <w:r>
        <w:t xml:space="preserve"> version of the set of indicators developed earlier and has since its</w:t>
      </w:r>
    </w:p>
    <w:p w:rsidR="007978EA" w:rsidRDefault="007978EA" w:rsidP="007978EA">
      <w:pPr>
        <w:spacing w:after="0" w:line="240" w:lineRule="auto"/>
      </w:pPr>
      <w:proofErr w:type="gramStart"/>
      <w:r>
        <w:t>publishing</w:t>
      </w:r>
      <w:proofErr w:type="gramEnd"/>
      <w:r>
        <w:t xml:space="preserve"> been widely consulted by scholars, politicians, NGO etc. Despite the</w:t>
      </w:r>
    </w:p>
    <w:p w:rsidR="007978EA" w:rsidRDefault="007978EA" w:rsidP="007978EA">
      <w:pPr>
        <w:spacing w:after="0" w:line="240" w:lineRule="auto"/>
      </w:pPr>
      <w:proofErr w:type="gramStart"/>
      <w:r>
        <w:t>fact</w:t>
      </w:r>
      <w:proofErr w:type="gramEnd"/>
      <w:r>
        <w:t xml:space="preserve"> that the preceding participatory process was, from time to time, hard to</w:t>
      </w:r>
    </w:p>
    <w:p w:rsidR="007978EA" w:rsidRDefault="007978EA" w:rsidP="007978EA">
      <w:pPr>
        <w:spacing w:after="0" w:line="240" w:lineRule="auto"/>
      </w:pPr>
      <w:proofErr w:type="gramStart"/>
      <w:r>
        <w:t>administer</w:t>
      </w:r>
      <w:proofErr w:type="gramEnd"/>
      <w:r>
        <w:t>, the final broad consensus of the election of the indicators upheld</w:t>
      </w:r>
    </w:p>
    <w:p w:rsidR="007978EA" w:rsidRDefault="007978EA" w:rsidP="007978EA">
      <w:pPr>
        <w:spacing w:after="0" w:line="240" w:lineRule="auto"/>
      </w:pPr>
      <w:proofErr w:type="gramStart"/>
      <w:r>
        <w:t>the</w:t>
      </w:r>
      <w:proofErr w:type="gramEnd"/>
      <w:r>
        <w:t xml:space="preserve"> sometimes difficult development of the final index. The set of indicators,</w:t>
      </w:r>
    </w:p>
    <w:p w:rsidR="007978EA" w:rsidRDefault="007978EA" w:rsidP="007978EA">
      <w:pPr>
        <w:spacing w:after="0" w:line="240" w:lineRule="auto"/>
      </w:pPr>
      <w:proofErr w:type="gramStart"/>
      <w:r>
        <w:t>still</w:t>
      </w:r>
      <w:proofErr w:type="gramEnd"/>
      <w:r>
        <w:t xml:space="preserve"> being at its first phase of evaluation, is currently being updated with</w:t>
      </w:r>
    </w:p>
    <w:p w:rsidR="007978EA" w:rsidRDefault="007978EA" w:rsidP="007978EA">
      <w:pPr>
        <w:spacing w:after="0" w:line="240" w:lineRule="auto"/>
      </w:pPr>
      <w:proofErr w:type="gramStart"/>
      <w:r>
        <w:t>new</w:t>
      </w:r>
      <w:proofErr w:type="gramEnd"/>
      <w:r>
        <w:t xml:space="preserve"> data as well as complemented with regional data, with the aim of a future</w:t>
      </w:r>
    </w:p>
    <w:p w:rsidR="007978EA" w:rsidRDefault="007978EA" w:rsidP="007978EA">
      <w:pPr>
        <w:spacing w:after="0" w:line="240" w:lineRule="auto"/>
      </w:pPr>
      <w:proofErr w:type="gramStart"/>
      <w:r>
        <w:t>comparison</w:t>
      </w:r>
      <w:proofErr w:type="gramEnd"/>
      <w:r>
        <w:t xml:space="preserve"> in child well-being among Spain's 17 autonomous regions. At present,</w:t>
      </w:r>
    </w:p>
    <w:p w:rsidR="007978EA" w:rsidRDefault="007978EA" w:rsidP="007978EA">
      <w:pPr>
        <w:spacing w:after="0" w:line="240" w:lineRule="auto"/>
      </w:pPr>
      <w:r>
        <w:t>UNICEF Spain is also starting up a research project concerning subjective child</w:t>
      </w:r>
    </w:p>
    <w:p w:rsidR="007978EA" w:rsidRDefault="007978EA" w:rsidP="007978EA">
      <w:pPr>
        <w:spacing w:after="0" w:line="240" w:lineRule="auto"/>
      </w:pPr>
      <w:proofErr w:type="gramStart"/>
      <w:r>
        <w:t>well-being</w:t>
      </w:r>
      <w:proofErr w:type="gramEnd"/>
      <w:r>
        <w:t xml:space="preserve"> indicators, hereby intending to improve the indicators of dimension</w:t>
      </w:r>
    </w:p>
    <w:p w:rsidR="007978EA" w:rsidRDefault="007978EA" w:rsidP="007978EA">
      <w:pPr>
        <w:spacing w:after="0" w:line="240" w:lineRule="auto"/>
      </w:pPr>
      <w:proofErr w:type="gramStart"/>
      <w:r>
        <w:t>number</w:t>
      </w:r>
      <w:proofErr w:type="gramEnd"/>
      <w:r>
        <w:t xml:space="preserve"> 7, using new and internationally comparable data. The paper to be</w:t>
      </w:r>
    </w:p>
    <w:p w:rsidR="007978EA" w:rsidRDefault="007978EA" w:rsidP="007978EA">
      <w:pPr>
        <w:spacing w:after="0" w:line="240" w:lineRule="auto"/>
      </w:pPr>
      <w:proofErr w:type="gramStart"/>
      <w:r>
        <w:t>presented</w:t>
      </w:r>
      <w:proofErr w:type="gramEnd"/>
      <w:r>
        <w:t xml:space="preserve"> at the III ISCI Conference will contain a description of the</w:t>
      </w:r>
    </w:p>
    <w:p w:rsidR="007978EA" w:rsidRDefault="007978EA" w:rsidP="007978EA">
      <w:pPr>
        <w:spacing w:after="0" w:line="240" w:lineRule="auto"/>
      </w:pPr>
      <w:proofErr w:type="gramStart"/>
      <w:r>
        <w:t>participatory</w:t>
      </w:r>
      <w:proofErr w:type="gramEnd"/>
      <w:r>
        <w:t xml:space="preserve"> working process, a presentation of the set of indicators (with</w:t>
      </w:r>
    </w:p>
    <w:p w:rsidR="007978EA" w:rsidRDefault="007978EA" w:rsidP="007978EA">
      <w:pPr>
        <w:spacing w:after="0" w:line="240" w:lineRule="auto"/>
      </w:pPr>
      <w:proofErr w:type="gramStart"/>
      <w:r>
        <w:t>current</w:t>
      </w:r>
      <w:proofErr w:type="gramEnd"/>
      <w:r>
        <w:t xml:space="preserve"> national and regional data) and a first result report of the subjective</w:t>
      </w:r>
    </w:p>
    <w:p w:rsidR="00DA2587" w:rsidRDefault="007978EA" w:rsidP="007978EA">
      <w:pPr>
        <w:spacing w:after="0" w:line="240" w:lineRule="auto"/>
      </w:pPr>
      <w:proofErr w:type="gramStart"/>
      <w:r>
        <w:t>child</w:t>
      </w:r>
      <w:proofErr w:type="gramEnd"/>
      <w:r>
        <w:t xml:space="preserve"> well-being indicators research project.</w:t>
      </w:r>
    </w:p>
    <w:sectPr w:rsidR="00DA2587" w:rsidSect="00DA2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>
    <w:useFELayout/>
  </w:compat>
  <w:rsids>
    <w:rsidRoot w:val="007978EA"/>
    <w:rsid w:val="0031491C"/>
    <w:rsid w:val="003E246A"/>
    <w:rsid w:val="00504C41"/>
    <w:rsid w:val="0062601F"/>
    <w:rsid w:val="006605F0"/>
    <w:rsid w:val="007978EA"/>
    <w:rsid w:val="008B3E9A"/>
    <w:rsid w:val="009D15E5"/>
    <w:rsid w:val="00DA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E9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1771</Characters>
  <Application>Microsoft Office Word</Application>
  <DocSecurity>0</DocSecurity>
  <Lines>14</Lines>
  <Paragraphs>4</Paragraphs>
  <ScaleCrop>false</ScaleCrop>
  <Company>The University of York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Keung </dc:creator>
  <cp:keywords/>
  <dc:description/>
  <cp:lastModifiedBy>Antonia Keung </cp:lastModifiedBy>
  <cp:revision>1</cp:revision>
  <dcterms:created xsi:type="dcterms:W3CDTF">2011-03-08T17:28:00Z</dcterms:created>
  <dcterms:modified xsi:type="dcterms:W3CDTF">2011-03-08T17:30:00Z</dcterms:modified>
</cp:coreProperties>
</file>