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56" w:rsidRPr="00165C84" w:rsidRDefault="004937EA" w:rsidP="00512A8D">
      <w:pPr>
        <w:jc w:val="center"/>
        <w:rPr>
          <w:b/>
          <w:lang w:val="en-GB"/>
        </w:rPr>
      </w:pPr>
      <w:r w:rsidRPr="00165C84">
        <w:rPr>
          <w:b/>
          <w:lang w:val="en-GB"/>
        </w:rPr>
        <w:t xml:space="preserve">Peer </w:t>
      </w:r>
      <w:proofErr w:type="spellStart"/>
      <w:r w:rsidRPr="00165C84">
        <w:rPr>
          <w:b/>
          <w:lang w:val="en-GB"/>
        </w:rPr>
        <w:t>agression</w:t>
      </w:r>
      <w:proofErr w:type="spellEnd"/>
      <w:r w:rsidRPr="00165C84">
        <w:rPr>
          <w:b/>
          <w:lang w:val="en-GB"/>
        </w:rPr>
        <w:t xml:space="preserve"> in Chile: The influence of classroom and school level factors on children´s well</w:t>
      </w:r>
      <w:r w:rsidR="00AB5338" w:rsidRPr="00165C84">
        <w:rPr>
          <w:b/>
          <w:lang w:val="en-GB"/>
        </w:rPr>
        <w:t>-</w:t>
      </w:r>
      <w:r w:rsidRPr="00165C84">
        <w:rPr>
          <w:b/>
          <w:lang w:val="en-GB"/>
        </w:rPr>
        <w:t>being</w:t>
      </w:r>
    </w:p>
    <w:p w:rsidR="004937EA" w:rsidRPr="00165C84" w:rsidRDefault="004937EA" w:rsidP="00512A8D">
      <w:pPr>
        <w:jc w:val="center"/>
        <w:rPr>
          <w:lang w:val="en-GB"/>
        </w:rPr>
      </w:pPr>
    </w:p>
    <w:p w:rsidR="004937EA" w:rsidRPr="00165C84" w:rsidRDefault="004937EA" w:rsidP="00512A8D">
      <w:pPr>
        <w:jc w:val="center"/>
        <w:rPr>
          <w:lang w:val="en-GB"/>
        </w:rPr>
      </w:pPr>
      <w:proofErr w:type="spellStart"/>
      <w:r w:rsidRPr="00165C84">
        <w:rPr>
          <w:lang w:val="en-GB"/>
        </w:rPr>
        <w:t>Verónica</w:t>
      </w:r>
      <w:proofErr w:type="spellEnd"/>
      <w:r w:rsidRPr="00165C84">
        <w:rPr>
          <w:lang w:val="en-GB"/>
        </w:rPr>
        <w:t xml:space="preserve"> </w:t>
      </w:r>
      <w:proofErr w:type="spellStart"/>
      <w:r w:rsidRPr="00165C84">
        <w:rPr>
          <w:lang w:val="en-GB"/>
        </w:rPr>
        <w:t>López</w:t>
      </w:r>
      <w:proofErr w:type="spellEnd"/>
      <w:r w:rsidRPr="00165C84">
        <w:rPr>
          <w:lang w:val="en-GB"/>
        </w:rPr>
        <w:t xml:space="preserve">, </w:t>
      </w:r>
      <w:proofErr w:type="spellStart"/>
      <w:r w:rsidRPr="00165C84">
        <w:rPr>
          <w:lang w:val="en-GB"/>
        </w:rPr>
        <w:t>María</w:t>
      </w:r>
      <w:proofErr w:type="spellEnd"/>
      <w:r w:rsidRPr="00165C84">
        <w:rPr>
          <w:lang w:val="en-GB"/>
        </w:rPr>
        <w:t xml:space="preserve"> de los </w:t>
      </w:r>
      <w:proofErr w:type="spellStart"/>
      <w:r w:rsidR="00080213" w:rsidRPr="00165C84">
        <w:rPr>
          <w:lang w:val="en-GB"/>
        </w:rPr>
        <w:t>Ángeles</w:t>
      </w:r>
      <w:proofErr w:type="spellEnd"/>
      <w:r w:rsidRPr="00165C84">
        <w:rPr>
          <w:lang w:val="en-GB"/>
        </w:rPr>
        <w:t xml:space="preserve"> Bilbao, Paula </w:t>
      </w:r>
      <w:proofErr w:type="spellStart"/>
      <w:r w:rsidRPr="00165C84">
        <w:rPr>
          <w:lang w:val="en-GB"/>
        </w:rPr>
        <w:t>Ascorra</w:t>
      </w:r>
      <w:proofErr w:type="spellEnd"/>
      <w:r w:rsidRPr="00165C84">
        <w:rPr>
          <w:lang w:val="en-GB"/>
        </w:rPr>
        <w:t xml:space="preserve">, </w:t>
      </w:r>
      <w:proofErr w:type="spellStart"/>
      <w:r w:rsidR="00080213" w:rsidRPr="00165C84">
        <w:rPr>
          <w:lang w:val="en-GB"/>
        </w:rPr>
        <w:t>Álvaro</w:t>
      </w:r>
      <w:proofErr w:type="spellEnd"/>
      <w:r w:rsidRPr="00165C84">
        <w:rPr>
          <w:lang w:val="en-GB"/>
        </w:rPr>
        <w:t xml:space="preserve"> Ayala, Macarena Morales</w:t>
      </w:r>
    </w:p>
    <w:p w:rsidR="004937EA" w:rsidRPr="00165C84" w:rsidRDefault="004937EA" w:rsidP="00512A8D">
      <w:pPr>
        <w:jc w:val="center"/>
        <w:rPr>
          <w:lang w:val="en-GB"/>
        </w:rPr>
      </w:pPr>
    </w:p>
    <w:p w:rsidR="00512A8D" w:rsidRPr="00165C84" w:rsidRDefault="00512A8D" w:rsidP="00512A8D">
      <w:pPr>
        <w:jc w:val="center"/>
        <w:rPr>
          <w:lang w:val="en-GB"/>
        </w:rPr>
      </w:pPr>
      <w:proofErr w:type="spellStart"/>
      <w:r w:rsidRPr="00165C84">
        <w:rPr>
          <w:lang w:val="en-GB"/>
        </w:rPr>
        <w:t>Pontificia</w:t>
      </w:r>
      <w:proofErr w:type="spellEnd"/>
      <w:r w:rsidRPr="00165C84">
        <w:rPr>
          <w:lang w:val="en-GB"/>
        </w:rPr>
        <w:t xml:space="preserve"> Universidad </w:t>
      </w:r>
      <w:proofErr w:type="spellStart"/>
      <w:r w:rsidRPr="00165C84">
        <w:rPr>
          <w:lang w:val="en-GB"/>
        </w:rPr>
        <w:t>Católica</w:t>
      </w:r>
      <w:proofErr w:type="spellEnd"/>
      <w:r w:rsidRPr="00165C84">
        <w:rPr>
          <w:lang w:val="en-GB"/>
        </w:rPr>
        <w:t xml:space="preserve"> de Valparaíso, Chile</w:t>
      </w:r>
    </w:p>
    <w:p w:rsidR="00512A8D" w:rsidRPr="00165C84" w:rsidRDefault="00512A8D">
      <w:pPr>
        <w:rPr>
          <w:lang w:val="en-GB"/>
        </w:rPr>
      </w:pPr>
    </w:p>
    <w:p w:rsidR="004937EA" w:rsidRPr="00165C84" w:rsidRDefault="004937EA">
      <w:pPr>
        <w:rPr>
          <w:lang w:val="en-GB"/>
        </w:rPr>
      </w:pPr>
    </w:p>
    <w:p w:rsidR="004937EA" w:rsidRPr="00165C84" w:rsidRDefault="004937EA">
      <w:pPr>
        <w:rPr>
          <w:lang w:val="en-GB"/>
        </w:rPr>
      </w:pPr>
      <w:r w:rsidRPr="00165C84">
        <w:rPr>
          <w:lang w:val="en-GB"/>
        </w:rPr>
        <w:t>ABSTRACT</w:t>
      </w:r>
    </w:p>
    <w:p w:rsidR="00EF22B9" w:rsidRPr="00165C84" w:rsidRDefault="004937EA">
      <w:pPr>
        <w:rPr>
          <w:lang w:val="en-GB"/>
        </w:rPr>
      </w:pPr>
      <w:r w:rsidRPr="00165C84">
        <w:rPr>
          <w:lang w:val="en-GB"/>
        </w:rPr>
        <w:t xml:space="preserve">Peer aggression is understood as persistent intimidation </w:t>
      </w:r>
      <w:r w:rsidR="000E5C20" w:rsidRPr="00165C84">
        <w:rPr>
          <w:lang w:val="en-GB"/>
        </w:rPr>
        <w:t>on be</w:t>
      </w:r>
      <w:r w:rsidR="007C5975" w:rsidRPr="00165C84">
        <w:rPr>
          <w:lang w:val="en-GB"/>
        </w:rPr>
        <w:t>half of one or more students. It</w:t>
      </w:r>
      <w:r w:rsidR="000E5C20" w:rsidRPr="00165C84">
        <w:rPr>
          <w:lang w:val="en-GB"/>
        </w:rPr>
        <w:t xml:space="preserve"> is most often thought of as a psychological problem involving a victim, an </w:t>
      </w:r>
      <w:proofErr w:type="spellStart"/>
      <w:r w:rsidR="000E5C20" w:rsidRPr="00165C84">
        <w:rPr>
          <w:lang w:val="en-GB"/>
        </w:rPr>
        <w:t>agresor</w:t>
      </w:r>
      <w:proofErr w:type="spellEnd"/>
      <w:r w:rsidR="000E5C20" w:rsidRPr="00165C84">
        <w:rPr>
          <w:lang w:val="en-GB"/>
        </w:rPr>
        <w:t xml:space="preserve"> and witnesses. However, research on how school-related issues affect peer aggression </w:t>
      </w:r>
      <w:proofErr w:type="gramStart"/>
      <w:r w:rsidR="000E5C20" w:rsidRPr="00165C84">
        <w:rPr>
          <w:lang w:val="en-GB"/>
        </w:rPr>
        <w:t>is  scarce</w:t>
      </w:r>
      <w:proofErr w:type="gramEnd"/>
      <w:r w:rsidR="000E5C20" w:rsidRPr="00165C84">
        <w:rPr>
          <w:lang w:val="en-GB"/>
        </w:rPr>
        <w:t xml:space="preserve">. </w:t>
      </w:r>
      <w:r w:rsidRPr="00165C84">
        <w:rPr>
          <w:lang w:val="en-GB"/>
        </w:rPr>
        <w:t xml:space="preserve">We </w:t>
      </w:r>
      <w:r w:rsidR="00957357" w:rsidRPr="00165C84">
        <w:rPr>
          <w:lang w:val="en-GB"/>
        </w:rPr>
        <w:t xml:space="preserve">studied </w:t>
      </w:r>
      <w:r w:rsidRPr="00165C84">
        <w:rPr>
          <w:lang w:val="en-GB"/>
        </w:rPr>
        <w:t xml:space="preserve">the influence of individual and social factor son student´s </w:t>
      </w:r>
      <w:proofErr w:type="gramStart"/>
      <w:r w:rsidRPr="00165C84">
        <w:rPr>
          <w:lang w:val="en-GB"/>
        </w:rPr>
        <w:t>p</w:t>
      </w:r>
      <w:r w:rsidR="000E5C20" w:rsidRPr="00165C84">
        <w:rPr>
          <w:lang w:val="en-GB"/>
        </w:rPr>
        <w:t>eer</w:t>
      </w:r>
      <w:proofErr w:type="gramEnd"/>
      <w:r w:rsidR="000E5C20" w:rsidRPr="00165C84">
        <w:rPr>
          <w:lang w:val="en-GB"/>
        </w:rPr>
        <w:t xml:space="preserve"> aggression. 1,167 students from sixth, seventh, and eight-grade</w:t>
      </w:r>
      <w:r w:rsidR="007C5975" w:rsidRPr="00165C84">
        <w:rPr>
          <w:lang w:val="en-GB"/>
        </w:rPr>
        <w:t>, from schools located in the Region of Valparaíso, Chile,</w:t>
      </w:r>
      <w:r w:rsidR="000E5C20" w:rsidRPr="00165C84">
        <w:rPr>
          <w:lang w:val="en-GB"/>
        </w:rPr>
        <w:t xml:space="preserve"> participated in this study.</w:t>
      </w:r>
      <w:r w:rsidR="007C5975" w:rsidRPr="00165C84">
        <w:rPr>
          <w:lang w:val="en-GB"/>
        </w:rPr>
        <w:t xml:space="preserve"> Phase 1 studied the prevalence and characteristics of peer aggression reported by these students. 9% of students reported persistent physical and/or verbal aggression from other students,</w:t>
      </w:r>
      <w:r w:rsidR="00957357" w:rsidRPr="00165C84">
        <w:rPr>
          <w:lang w:val="en-GB"/>
        </w:rPr>
        <w:t xml:space="preserve"> </w:t>
      </w:r>
      <w:proofErr w:type="spellStart"/>
      <w:r w:rsidR="00957357" w:rsidRPr="00165C84">
        <w:rPr>
          <w:lang w:val="en-GB"/>
        </w:rPr>
        <w:t>porcentaje</w:t>
      </w:r>
      <w:proofErr w:type="spellEnd"/>
      <w:r w:rsidR="00957357" w:rsidRPr="00165C84">
        <w:rPr>
          <w:lang w:val="en-GB"/>
        </w:rPr>
        <w:t xml:space="preserve"> which did not differ in students from municipa</w:t>
      </w:r>
      <w:r w:rsidR="00AA44D3" w:rsidRPr="00165C84">
        <w:rPr>
          <w:lang w:val="en-GB"/>
        </w:rPr>
        <w:t>l</w:t>
      </w:r>
      <w:r w:rsidR="00957357" w:rsidRPr="00165C84">
        <w:rPr>
          <w:lang w:val="en-GB"/>
        </w:rPr>
        <w:t xml:space="preserve">, </w:t>
      </w:r>
      <w:r w:rsidR="00AA44D3" w:rsidRPr="00165C84">
        <w:rPr>
          <w:lang w:val="en-GB"/>
        </w:rPr>
        <w:t>pri</w:t>
      </w:r>
      <w:r w:rsidR="00957357" w:rsidRPr="00165C84">
        <w:rPr>
          <w:lang w:val="en-GB"/>
        </w:rPr>
        <w:t xml:space="preserve">vate-subsidized and </w:t>
      </w:r>
      <w:r w:rsidR="00AA44D3" w:rsidRPr="00165C84">
        <w:rPr>
          <w:lang w:val="en-GB"/>
        </w:rPr>
        <w:t>pri</w:t>
      </w:r>
      <w:r w:rsidR="00957357" w:rsidRPr="00165C84">
        <w:rPr>
          <w:lang w:val="en-GB"/>
        </w:rPr>
        <w:t xml:space="preserve">vate-paid schools (F (3,1001) = 1.6, </w:t>
      </w:r>
      <w:r w:rsidR="00957357" w:rsidRPr="00165C84">
        <w:rPr>
          <w:i/>
          <w:lang w:val="en-GB"/>
        </w:rPr>
        <w:t>p</w:t>
      </w:r>
      <w:r w:rsidR="00957357" w:rsidRPr="00165C84">
        <w:rPr>
          <w:lang w:val="en-GB"/>
        </w:rPr>
        <w:t xml:space="preserve"> = .177); however</w:t>
      </w:r>
      <w:r w:rsidR="007C5975" w:rsidRPr="00165C84">
        <w:rPr>
          <w:lang w:val="en-GB"/>
        </w:rPr>
        <w:t xml:space="preserve"> students from lower socioeconomic-status reported higher levels of victimization</w:t>
      </w:r>
      <w:r w:rsidR="00AA44D3" w:rsidRPr="00165C84">
        <w:rPr>
          <w:lang w:val="en-GB"/>
        </w:rPr>
        <w:t xml:space="preserve"> (</w:t>
      </w:r>
      <w:r w:rsidR="00957357" w:rsidRPr="00165C84">
        <w:rPr>
          <w:lang w:val="en-GB"/>
        </w:rPr>
        <w:t xml:space="preserve">F (3,1003) = 5.9, </w:t>
      </w:r>
      <w:r w:rsidR="00957357" w:rsidRPr="00165C84">
        <w:rPr>
          <w:i/>
          <w:lang w:val="en-GB"/>
        </w:rPr>
        <w:t xml:space="preserve">p </w:t>
      </w:r>
      <w:r w:rsidR="00957357" w:rsidRPr="00165C84">
        <w:rPr>
          <w:lang w:val="en-GB"/>
        </w:rPr>
        <w:t>&lt; .001, η2= .018)</w:t>
      </w:r>
      <w:r w:rsidR="007C5975" w:rsidRPr="00165C84">
        <w:rPr>
          <w:lang w:val="en-GB"/>
        </w:rPr>
        <w:t xml:space="preserve">. Phase 2 </w:t>
      </w:r>
      <w:proofErr w:type="spellStart"/>
      <w:r w:rsidR="007C5975" w:rsidRPr="00165C84">
        <w:rPr>
          <w:lang w:val="en-GB"/>
        </w:rPr>
        <w:t>analized</w:t>
      </w:r>
      <w:proofErr w:type="spellEnd"/>
      <w:r w:rsidR="007C5975" w:rsidRPr="00165C84">
        <w:rPr>
          <w:lang w:val="en-GB"/>
        </w:rPr>
        <w:t xml:space="preserve"> the influence of social cognition on </w:t>
      </w:r>
      <w:proofErr w:type="spellStart"/>
      <w:r w:rsidR="007C5975" w:rsidRPr="00165C84">
        <w:rPr>
          <w:lang w:val="en-GB"/>
        </w:rPr>
        <w:t>students´peer</w:t>
      </w:r>
      <w:proofErr w:type="spellEnd"/>
      <w:r w:rsidR="007C5975" w:rsidRPr="00165C84">
        <w:rPr>
          <w:lang w:val="en-GB"/>
        </w:rPr>
        <w:t xml:space="preserve"> aggression classification as victims, </w:t>
      </w:r>
      <w:proofErr w:type="spellStart"/>
      <w:r w:rsidR="007C5975" w:rsidRPr="00165C84">
        <w:rPr>
          <w:lang w:val="en-GB"/>
        </w:rPr>
        <w:t>agresor</w:t>
      </w:r>
      <w:r w:rsidR="00EF36B2" w:rsidRPr="00165C84">
        <w:rPr>
          <w:lang w:val="en-GB"/>
        </w:rPr>
        <w:t>s</w:t>
      </w:r>
      <w:proofErr w:type="spellEnd"/>
      <w:r w:rsidR="007C5975" w:rsidRPr="00165C84">
        <w:rPr>
          <w:lang w:val="en-GB"/>
        </w:rPr>
        <w:t xml:space="preserve">, </w:t>
      </w:r>
      <w:proofErr w:type="spellStart"/>
      <w:r w:rsidR="007C5975" w:rsidRPr="00165C84">
        <w:rPr>
          <w:lang w:val="en-GB"/>
        </w:rPr>
        <w:t>victims+agresors</w:t>
      </w:r>
      <w:proofErr w:type="spellEnd"/>
      <w:r w:rsidR="007C5975" w:rsidRPr="00165C84">
        <w:rPr>
          <w:lang w:val="en-GB"/>
        </w:rPr>
        <w:t xml:space="preserve">, </w:t>
      </w:r>
      <w:r w:rsidR="00EF36B2" w:rsidRPr="00165C84">
        <w:rPr>
          <w:lang w:val="en-GB"/>
        </w:rPr>
        <w:t>or othe</w:t>
      </w:r>
      <w:r w:rsidR="00207E58" w:rsidRPr="00165C84">
        <w:rPr>
          <w:lang w:val="en-GB"/>
        </w:rPr>
        <w:t>rs</w:t>
      </w:r>
      <w:r w:rsidR="000513F9" w:rsidRPr="00165C84">
        <w:rPr>
          <w:lang w:val="en-GB"/>
        </w:rPr>
        <w:t xml:space="preserve"> (N = 444)</w:t>
      </w:r>
      <w:r w:rsidR="00EF36B2" w:rsidRPr="00165C84">
        <w:rPr>
          <w:lang w:val="en-GB"/>
        </w:rPr>
        <w:t>.</w:t>
      </w:r>
      <w:r w:rsidR="001B75FB" w:rsidRPr="00165C84">
        <w:rPr>
          <w:lang w:val="en-GB"/>
        </w:rPr>
        <w:t xml:space="preserve"> Student´s performance on these social cognition measures did not differ by type of classification. Phase 3 studied the influence of classroom climate on peer </w:t>
      </w:r>
      <w:proofErr w:type="spellStart"/>
      <w:r w:rsidR="001B75FB" w:rsidRPr="00165C84">
        <w:rPr>
          <w:lang w:val="en-GB"/>
        </w:rPr>
        <w:t>aggresion</w:t>
      </w:r>
      <w:proofErr w:type="spellEnd"/>
      <w:r w:rsidR="001B75FB" w:rsidRPr="00165C84">
        <w:rPr>
          <w:lang w:val="en-GB"/>
        </w:rPr>
        <w:t>. Classroom climate positively predicted leer peer</w:t>
      </w:r>
      <w:r w:rsidR="00207E58" w:rsidRPr="00165C84">
        <w:rPr>
          <w:lang w:val="en-GB"/>
        </w:rPr>
        <w:t>-reported</w:t>
      </w:r>
      <w:r w:rsidR="001B75FB" w:rsidRPr="00165C84">
        <w:rPr>
          <w:lang w:val="en-GB"/>
        </w:rPr>
        <w:t xml:space="preserve"> agg</w:t>
      </w:r>
      <w:r w:rsidR="00207E58" w:rsidRPr="00165C84">
        <w:rPr>
          <w:lang w:val="en-GB"/>
        </w:rPr>
        <w:t xml:space="preserve">ression </w:t>
      </w:r>
      <w:r w:rsidR="00957357" w:rsidRPr="00165C84">
        <w:rPr>
          <w:lang w:val="en-GB"/>
        </w:rPr>
        <w:t xml:space="preserve">(β = -.223, p&lt; .001) </w:t>
      </w:r>
      <w:r w:rsidR="00207E58" w:rsidRPr="00165C84">
        <w:rPr>
          <w:lang w:val="en-GB"/>
        </w:rPr>
        <w:t>and victimization (</w:t>
      </w:r>
      <w:r w:rsidR="00957357" w:rsidRPr="00165C84">
        <w:rPr>
          <w:lang w:val="en-GB"/>
        </w:rPr>
        <w:t>β = -.198, p&lt; .001</w:t>
      </w:r>
      <w:r w:rsidR="00207E58" w:rsidRPr="00165C84">
        <w:rPr>
          <w:lang w:val="en-GB"/>
        </w:rPr>
        <w:t xml:space="preserve">). Finally, Phase 4 studied the association between school climate and peer aggression. </w:t>
      </w:r>
      <w:r w:rsidR="00957357" w:rsidRPr="00165C84">
        <w:rPr>
          <w:lang w:val="en-GB"/>
        </w:rPr>
        <w:t>Chi-square tests</w:t>
      </w:r>
      <w:r w:rsidR="00207E58" w:rsidRPr="00165C84">
        <w:rPr>
          <w:lang w:val="en-GB"/>
        </w:rPr>
        <w:t xml:space="preserve"> showed that schools with lower levels of peer </w:t>
      </w:r>
      <w:proofErr w:type="spellStart"/>
      <w:proofErr w:type="gramStart"/>
      <w:r w:rsidR="00207E58" w:rsidRPr="00165C84">
        <w:rPr>
          <w:lang w:val="en-GB"/>
        </w:rPr>
        <w:t>agression</w:t>
      </w:r>
      <w:proofErr w:type="spellEnd"/>
      <w:r w:rsidR="00207E58" w:rsidRPr="00165C84">
        <w:rPr>
          <w:lang w:val="en-GB"/>
        </w:rPr>
        <w:t xml:space="preserve">  provided</w:t>
      </w:r>
      <w:proofErr w:type="gramEnd"/>
      <w:r w:rsidR="00207E58" w:rsidRPr="00165C84">
        <w:rPr>
          <w:lang w:val="en-GB"/>
        </w:rPr>
        <w:t xml:space="preserve"> opportunities for student participation, imprinted a sense of belonging and catered for student´s wellbeing within the facility, whereas schools with higher levels of peer </w:t>
      </w:r>
      <w:proofErr w:type="spellStart"/>
      <w:r w:rsidR="00207E58" w:rsidRPr="00165C84">
        <w:rPr>
          <w:lang w:val="en-GB"/>
        </w:rPr>
        <w:t>agression</w:t>
      </w:r>
      <w:proofErr w:type="spellEnd"/>
      <w:r w:rsidR="00207E58" w:rsidRPr="00165C84">
        <w:rPr>
          <w:lang w:val="en-GB"/>
        </w:rPr>
        <w:t xml:space="preserve"> tended to exclude, isolate and/or punish student </w:t>
      </w:r>
      <w:proofErr w:type="spellStart"/>
      <w:r w:rsidR="00207E58" w:rsidRPr="00165C84">
        <w:rPr>
          <w:lang w:val="en-GB"/>
        </w:rPr>
        <w:t>agressors</w:t>
      </w:r>
      <w:proofErr w:type="spellEnd"/>
      <w:r w:rsidR="00207E58" w:rsidRPr="00165C84">
        <w:rPr>
          <w:lang w:val="en-GB"/>
        </w:rPr>
        <w:t>, and did not provide primary interventions which catered for all students wellbeing. The results are discussed in view of the need to consider school-related variables</w:t>
      </w:r>
      <w:r w:rsidR="009235A5" w:rsidRPr="00165C84">
        <w:rPr>
          <w:lang w:val="en-GB"/>
        </w:rPr>
        <w:t>, beyond psychological factors,</w:t>
      </w:r>
      <w:r w:rsidR="00207E58" w:rsidRPr="00165C84">
        <w:rPr>
          <w:lang w:val="en-GB"/>
        </w:rPr>
        <w:t xml:space="preserve"> associated to children´s well</w:t>
      </w:r>
      <w:r w:rsidR="00AB5338" w:rsidRPr="00165C84">
        <w:rPr>
          <w:lang w:val="en-GB"/>
        </w:rPr>
        <w:t>-</w:t>
      </w:r>
      <w:r w:rsidR="009235A5" w:rsidRPr="00165C84">
        <w:rPr>
          <w:lang w:val="en-GB"/>
        </w:rPr>
        <w:t>being, and its implications for school interventions.</w:t>
      </w:r>
    </w:p>
    <w:p w:rsidR="00EF22B9" w:rsidRPr="004937EA" w:rsidRDefault="00EF22B9">
      <w:pPr>
        <w:rPr>
          <w:lang w:val="es-ES_tradnl"/>
        </w:rPr>
      </w:pPr>
    </w:p>
    <w:sectPr w:rsidR="00EF22B9" w:rsidRPr="004937EA" w:rsidSect="00962D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37EA"/>
    <w:rsid w:val="000513F9"/>
    <w:rsid w:val="00080213"/>
    <w:rsid w:val="000E5C20"/>
    <w:rsid w:val="00165C84"/>
    <w:rsid w:val="001B75FB"/>
    <w:rsid w:val="00207E58"/>
    <w:rsid w:val="004676F2"/>
    <w:rsid w:val="004937EA"/>
    <w:rsid w:val="00512A8D"/>
    <w:rsid w:val="007C5975"/>
    <w:rsid w:val="009235A5"/>
    <w:rsid w:val="00957357"/>
    <w:rsid w:val="00957A25"/>
    <w:rsid w:val="00962D56"/>
    <w:rsid w:val="00A555C6"/>
    <w:rsid w:val="00AA44D3"/>
    <w:rsid w:val="00AB5338"/>
    <w:rsid w:val="00B17205"/>
    <w:rsid w:val="00B60C45"/>
    <w:rsid w:val="00E17EFE"/>
    <w:rsid w:val="00EF22B9"/>
    <w:rsid w:val="00EF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0C45"/>
    <w:rPr>
      <w:color w:val="0033FF"/>
      <w:u w:val="single"/>
    </w:rPr>
  </w:style>
  <w:style w:type="paragraph" w:styleId="NormalWeb">
    <w:name w:val="Normal (Web)"/>
    <w:basedOn w:val="Normal"/>
    <w:uiPriority w:val="99"/>
    <w:semiHidden/>
    <w:unhideWhenUsed/>
    <w:rsid w:val="00B60C45"/>
    <w:pPr>
      <w:spacing w:after="27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60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698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777">
          <w:marLeft w:val="0"/>
          <w:marRight w:val="0"/>
          <w:marTop w:val="0"/>
          <w:marBottom w:val="0"/>
          <w:divBdr>
            <w:top w:val="single" w:sz="12" w:space="0" w:color="003300"/>
            <w:left w:val="single" w:sz="12" w:space="0" w:color="003300"/>
            <w:bottom w:val="single" w:sz="12" w:space="0" w:color="003300"/>
            <w:right w:val="single" w:sz="12" w:space="0" w:color="003300"/>
          </w:divBdr>
          <w:divsChild>
            <w:div w:id="145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304B-6475-43D2-A79D-6A660EF0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Antonia Keung </cp:lastModifiedBy>
  <cp:revision>2</cp:revision>
  <dcterms:created xsi:type="dcterms:W3CDTF">2011-03-07T17:25:00Z</dcterms:created>
  <dcterms:modified xsi:type="dcterms:W3CDTF">2011-03-07T17:25:00Z</dcterms:modified>
</cp:coreProperties>
</file>