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CE" w:rsidRDefault="007D18BC">
      <w:r>
        <w:t>Young Carers: What they can teach us about resilience.</w:t>
      </w:r>
    </w:p>
    <w:p w:rsidR="007D18BC" w:rsidRDefault="007D18BC">
      <w:r>
        <w:t>Tony Cassidy</w:t>
      </w:r>
    </w:p>
    <w:p w:rsidR="007D18BC" w:rsidRDefault="007D18BC">
      <w:r>
        <w:t>The Children &amp; Youth Programme, University of Ulster, Northern Ireland</w:t>
      </w:r>
    </w:p>
    <w:p w:rsidR="007D18BC" w:rsidRDefault="007D18BC">
      <w:r>
        <w:t xml:space="preserve">Young carers are children who take on a significant caring role in the family and have attracted research interest generally because such a role is considered developmentally inappropriate and likely to lead to social and psychological damage for the child.  This is usually investigated through the concept of </w:t>
      </w:r>
      <w:r w:rsidRPr="007D18BC">
        <w:rPr>
          <w:i/>
        </w:rPr>
        <w:t>‘</w:t>
      </w:r>
      <w:proofErr w:type="spellStart"/>
      <w:r w:rsidRPr="007D18BC">
        <w:rPr>
          <w:i/>
        </w:rPr>
        <w:t>parentification</w:t>
      </w:r>
      <w:proofErr w:type="spellEnd"/>
      <w:r w:rsidRPr="007D18BC">
        <w:rPr>
          <w:i/>
        </w:rPr>
        <w:t>’</w:t>
      </w:r>
      <w:r>
        <w:t xml:space="preserve"> with a focus on the negative impact of being a ‘parent’ before their time. </w:t>
      </w:r>
      <w:r w:rsidR="00894C38">
        <w:t>More recently researchers have recognised the resilience displayed by these children. The current paper explores the potential for learning about resilience that is presented from research with this group.</w:t>
      </w:r>
      <w:r>
        <w:t xml:space="preserve"> </w:t>
      </w:r>
    </w:p>
    <w:p w:rsidR="00894C38" w:rsidRDefault="00894C38">
      <w:r>
        <w:t>The research reported involve</w:t>
      </w:r>
      <w:r w:rsidR="00931413">
        <w:t>s</w:t>
      </w:r>
      <w:r>
        <w:t xml:space="preserve"> 5 studies using both qualitative and quantitative methods </w:t>
      </w:r>
      <w:r w:rsidR="00EE36AB">
        <w:t>with over 1000 participants exploring a range of variables including emotional intelligence, support giving, resilience and attachment.</w:t>
      </w:r>
    </w:p>
    <w:p w:rsidR="00931413" w:rsidRDefault="00931413">
      <w:r>
        <w:t xml:space="preserve">Qualitative analysis demonstrates a high level of responsibility and caring among the young people and this is confirmed in quantitative data. The latter shows that while young carers show high levels of </w:t>
      </w:r>
      <w:proofErr w:type="spellStart"/>
      <w:r>
        <w:t>parentification</w:t>
      </w:r>
      <w:proofErr w:type="spellEnd"/>
      <w:r>
        <w:t xml:space="preserve"> they also show high levels of general support giving, resilience and emotional intelligence. The paper will argue that this specific group of young people are a rich source of information on how residence can be developed.</w:t>
      </w:r>
    </w:p>
    <w:sectPr w:rsidR="00931413" w:rsidSect="00E11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D18BC"/>
    <w:rsid w:val="0016198A"/>
    <w:rsid w:val="007D18BC"/>
    <w:rsid w:val="00894C38"/>
    <w:rsid w:val="00931413"/>
    <w:rsid w:val="00AC10E9"/>
    <w:rsid w:val="00E114CE"/>
    <w:rsid w:val="00EE36AB"/>
    <w:rsid w:val="00EE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e10240380</dc:creator>
  <cp:lastModifiedBy>Antonia Keung </cp:lastModifiedBy>
  <cp:revision>2</cp:revision>
  <dcterms:created xsi:type="dcterms:W3CDTF">2011-03-07T16:55:00Z</dcterms:created>
  <dcterms:modified xsi:type="dcterms:W3CDTF">2011-03-07T16:55:00Z</dcterms:modified>
</cp:coreProperties>
</file>